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A50CA" w14:textId="77777777" w:rsidR="00A350CC" w:rsidRPr="00391CC6" w:rsidRDefault="00A350CC" w:rsidP="00A350CC">
      <w:pPr>
        <w:ind w:left="5664"/>
        <w:jc w:val="right"/>
        <w:rPr>
          <w:rFonts w:ascii="Arial" w:hAnsi="Arial" w:cs="Arial"/>
          <w:sz w:val="20"/>
          <w:szCs w:val="20"/>
          <w:lang w:eastAsia="pl-PL"/>
        </w:rPr>
      </w:pPr>
      <w:r w:rsidRPr="00391CC6">
        <w:rPr>
          <w:rFonts w:ascii="Arial" w:hAnsi="Arial" w:cs="Arial"/>
          <w:sz w:val="20"/>
          <w:szCs w:val="20"/>
          <w:lang w:eastAsia="pl-PL"/>
        </w:rPr>
        <w:t>Załącznik</w:t>
      </w:r>
    </w:p>
    <w:p w14:paraId="52FA1ED0" w14:textId="77777777" w:rsidR="00A350CC" w:rsidRPr="00391CC6" w:rsidRDefault="00A350CC" w:rsidP="00A350CC">
      <w:pPr>
        <w:ind w:left="5664"/>
        <w:jc w:val="right"/>
        <w:rPr>
          <w:rFonts w:ascii="Arial" w:hAnsi="Arial" w:cs="Arial"/>
          <w:sz w:val="20"/>
          <w:szCs w:val="20"/>
          <w:lang w:eastAsia="pl-PL"/>
        </w:rPr>
      </w:pPr>
      <w:r w:rsidRPr="00391CC6">
        <w:rPr>
          <w:rFonts w:ascii="Arial" w:hAnsi="Arial" w:cs="Arial"/>
          <w:sz w:val="20"/>
          <w:szCs w:val="20"/>
          <w:lang w:eastAsia="pl-PL"/>
        </w:rPr>
        <w:t xml:space="preserve">do uchwały nr </w:t>
      </w:r>
      <w:r w:rsidRPr="0019028A">
        <w:rPr>
          <w:rFonts w:ascii="Arial" w:hAnsi="Arial" w:cs="Arial"/>
          <w:sz w:val="20"/>
          <w:szCs w:val="20"/>
          <w:lang w:eastAsia="pl-PL"/>
        </w:rPr>
        <w:t>LVI/806/22</w:t>
      </w:r>
    </w:p>
    <w:p w14:paraId="607CEBB3" w14:textId="77777777" w:rsidR="00A350CC" w:rsidRPr="00391CC6" w:rsidRDefault="00A350CC" w:rsidP="00A350CC">
      <w:pPr>
        <w:ind w:left="5664"/>
        <w:jc w:val="right"/>
        <w:rPr>
          <w:rFonts w:ascii="Arial" w:hAnsi="Arial" w:cs="Arial"/>
          <w:sz w:val="20"/>
          <w:szCs w:val="20"/>
          <w:lang w:eastAsia="pl-PL"/>
        </w:rPr>
      </w:pPr>
      <w:r w:rsidRPr="00391CC6">
        <w:rPr>
          <w:rFonts w:ascii="Arial" w:hAnsi="Arial" w:cs="Arial"/>
          <w:sz w:val="20"/>
          <w:szCs w:val="20"/>
          <w:lang w:eastAsia="pl-PL"/>
        </w:rPr>
        <w:t>Sejmiku  Województwa Małopolskiego</w:t>
      </w:r>
    </w:p>
    <w:p w14:paraId="336B1F93" w14:textId="77777777" w:rsidR="00A350CC" w:rsidRPr="00703B5E" w:rsidRDefault="00A350CC" w:rsidP="00A350CC">
      <w:pPr>
        <w:ind w:left="5664"/>
        <w:jc w:val="right"/>
        <w:rPr>
          <w:rFonts w:ascii="Arial" w:hAnsi="Arial" w:cs="Arial"/>
          <w:sz w:val="20"/>
          <w:szCs w:val="20"/>
          <w:lang w:eastAsia="pl-PL"/>
        </w:rPr>
      </w:pPr>
      <w:r w:rsidRPr="00391CC6">
        <w:rPr>
          <w:rFonts w:ascii="Arial" w:hAnsi="Arial" w:cs="Arial"/>
          <w:sz w:val="20"/>
          <w:szCs w:val="20"/>
          <w:lang w:eastAsia="pl-PL"/>
        </w:rPr>
        <w:t xml:space="preserve">z dnia </w:t>
      </w:r>
      <w:r>
        <w:rPr>
          <w:rFonts w:ascii="Arial" w:hAnsi="Arial" w:cs="Arial"/>
          <w:sz w:val="20"/>
          <w:szCs w:val="20"/>
          <w:lang w:eastAsia="pl-PL"/>
        </w:rPr>
        <w:t>04.07.2</w:t>
      </w:r>
      <w:r w:rsidRPr="00391CC6">
        <w:rPr>
          <w:rFonts w:ascii="Arial" w:hAnsi="Arial" w:cs="Arial"/>
          <w:sz w:val="20"/>
          <w:szCs w:val="20"/>
          <w:lang w:eastAsia="pl-PL"/>
        </w:rPr>
        <w:t>022 r.</w:t>
      </w:r>
    </w:p>
    <w:p w14:paraId="2FA7134F" w14:textId="77777777" w:rsidR="00A350CC" w:rsidRPr="00703B5E" w:rsidRDefault="00A350CC" w:rsidP="00A350CC">
      <w:p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79C8D6C" w14:textId="77777777" w:rsidR="00A350CC" w:rsidRPr="00703B5E" w:rsidRDefault="00A350CC" w:rsidP="00A350CC">
      <w:pPr>
        <w:keepNext/>
        <w:jc w:val="both"/>
        <w:outlineLvl w:val="0"/>
        <w:rPr>
          <w:rFonts w:ascii="Arial" w:hAnsi="Arial"/>
          <w:b/>
          <w:bCs/>
          <w:sz w:val="20"/>
          <w:szCs w:val="20"/>
          <w:lang w:eastAsia="pl-PL"/>
        </w:rPr>
      </w:pPr>
    </w:p>
    <w:p w14:paraId="0BEA4C44" w14:textId="77777777" w:rsidR="00A350CC" w:rsidRPr="00703B5E" w:rsidRDefault="00A350CC" w:rsidP="00A350CC">
      <w:pPr>
        <w:jc w:val="right"/>
        <w:rPr>
          <w:rFonts w:ascii="Arial" w:hAnsi="Arial" w:cs="Arial"/>
          <w:sz w:val="20"/>
          <w:szCs w:val="20"/>
        </w:rPr>
      </w:pPr>
    </w:p>
    <w:p w14:paraId="367C92FD" w14:textId="77777777" w:rsidR="00A350CC" w:rsidRPr="00703B5E" w:rsidRDefault="00A350CC" w:rsidP="00A350CC">
      <w:pPr>
        <w:jc w:val="right"/>
        <w:rPr>
          <w:rFonts w:ascii="Arial" w:hAnsi="Arial" w:cs="Arial"/>
          <w:sz w:val="20"/>
          <w:szCs w:val="20"/>
        </w:rPr>
      </w:pPr>
    </w:p>
    <w:p w14:paraId="641FB5EC" w14:textId="77777777" w:rsidR="00A350CC" w:rsidRPr="00703B5E" w:rsidRDefault="00A350CC" w:rsidP="00A350CC">
      <w:pPr>
        <w:jc w:val="right"/>
        <w:rPr>
          <w:rFonts w:ascii="Arial" w:hAnsi="Arial" w:cs="Arial"/>
          <w:sz w:val="20"/>
          <w:szCs w:val="20"/>
        </w:rPr>
      </w:pPr>
    </w:p>
    <w:p w14:paraId="2F92F98C" w14:textId="77777777" w:rsidR="00A350CC" w:rsidRPr="00703B5E" w:rsidRDefault="00A350CC" w:rsidP="00A350CC">
      <w:pPr>
        <w:jc w:val="right"/>
        <w:rPr>
          <w:rFonts w:ascii="Arial" w:hAnsi="Arial" w:cs="Arial"/>
          <w:sz w:val="20"/>
          <w:szCs w:val="20"/>
        </w:rPr>
      </w:pPr>
    </w:p>
    <w:p w14:paraId="347C4F65" w14:textId="77777777" w:rsidR="00A350CC" w:rsidRPr="00703B5E" w:rsidRDefault="00A350CC" w:rsidP="00A350CC">
      <w:pPr>
        <w:jc w:val="right"/>
        <w:rPr>
          <w:rFonts w:ascii="Arial" w:hAnsi="Arial" w:cs="Arial"/>
          <w:sz w:val="20"/>
          <w:szCs w:val="20"/>
        </w:rPr>
      </w:pPr>
    </w:p>
    <w:p w14:paraId="1FFE9FDF" w14:textId="77777777" w:rsidR="00A350CC" w:rsidRPr="00703B5E" w:rsidRDefault="00A350CC" w:rsidP="00A350CC">
      <w:pPr>
        <w:jc w:val="right"/>
        <w:rPr>
          <w:rFonts w:ascii="Arial" w:hAnsi="Arial" w:cs="Arial"/>
          <w:sz w:val="20"/>
          <w:szCs w:val="20"/>
        </w:rPr>
      </w:pPr>
    </w:p>
    <w:p w14:paraId="0648011C" w14:textId="77777777" w:rsidR="00A350CC" w:rsidRPr="00703B5E" w:rsidRDefault="00A350CC" w:rsidP="00A350CC">
      <w:pPr>
        <w:jc w:val="right"/>
        <w:rPr>
          <w:rFonts w:ascii="Arial" w:hAnsi="Arial" w:cs="Arial"/>
          <w:sz w:val="20"/>
          <w:szCs w:val="20"/>
        </w:rPr>
      </w:pPr>
    </w:p>
    <w:p w14:paraId="135F5382" w14:textId="77777777" w:rsidR="00A350CC" w:rsidRPr="00703B5E" w:rsidRDefault="00A350CC" w:rsidP="00A350CC">
      <w:pPr>
        <w:keepNext/>
        <w:jc w:val="center"/>
        <w:outlineLvl w:val="0"/>
        <w:rPr>
          <w:rFonts w:ascii="Arial" w:eastAsia="Batang" w:hAnsi="Arial"/>
          <w:b/>
          <w:bCs/>
          <w:sz w:val="20"/>
          <w:szCs w:val="20"/>
          <w:lang w:eastAsia="pl-PL"/>
        </w:rPr>
      </w:pPr>
    </w:p>
    <w:p w14:paraId="4B136EE1" w14:textId="77777777" w:rsidR="00A350CC" w:rsidRPr="00703B5E" w:rsidRDefault="00A350CC" w:rsidP="00A350CC">
      <w:pPr>
        <w:keepNext/>
        <w:spacing w:line="360" w:lineRule="auto"/>
        <w:jc w:val="center"/>
        <w:outlineLvl w:val="0"/>
        <w:rPr>
          <w:rFonts w:ascii="Arial" w:eastAsia="Batang" w:hAnsi="Arial"/>
          <w:b/>
          <w:bCs/>
          <w:sz w:val="20"/>
          <w:szCs w:val="20"/>
          <w:lang w:eastAsia="pl-PL"/>
        </w:rPr>
      </w:pPr>
      <w:r w:rsidRPr="00703B5E">
        <w:rPr>
          <w:rFonts w:ascii="Arial" w:eastAsia="Batang" w:hAnsi="Arial"/>
          <w:b/>
          <w:bCs/>
          <w:sz w:val="20"/>
          <w:szCs w:val="20"/>
          <w:lang w:eastAsia="pl-PL"/>
        </w:rPr>
        <w:t>REGULAMIN PRZYZNAWANIA</w:t>
      </w:r>
    </w:p>
    <w:p w14:paraId="4391809C" w14:textId="77777777" w:rsidR="00A350CC" w:rsidRPr="00703B5E" w:rsidRDefault="00A350CC" w:rsidP="00A350CC">
      <w:pPr>
        <w:keepNext/>
        <w:spacing w:line="360" w:lineRule="auto"/>
        <w:jc w:val="center"/>
        <w:outlineLvl w:val="0"/>
        <w:rPr>
          <w:rFonts w:ascii="Arial" w:eastAsia="Batang" w:hAnsi="Arial"/>
          <w:b/>
          <w:bCs/>
          <w:sz w:val="20"/>
          <w:szCs w:val="20"/>
          <w:lang w:eastAsia="pl-PL"/>
        </w:rPr>
      </w:pPr>
      <w:r w:rsidRPr="00703B5E">
        <w:rPr>
          <w:rFonts w:ascii="Arial" w:eastAsia="Batang" w:hAnsi="Arial"/>
          <w:b/>
          <w:bCs/>
          <w:sz w:val="20"/>
          <w:szCs w:val="20"/>
          <w:lang w:eastAsia="pl-PL"/>
        </w:rPr>
        <w:t>NAGRODY WOJEWÓDZTWA MAŁOPOLSKIEGO IM. STANISŁAWA WITKIEWICZA</w:t>
      </w:r>
    </w:p>
    <w:p w14:paraId="3FFFB677" w14:textId="77777777" w:rsidR="00A350CC" w:rsidRPr="00703B5E" w:rsidRDefault="00A350CC" w:rsidP="00A350CC">
      <w:pPr>
        <w:keepNext/>
        <w:spacing w:line="360" w:lineRule="auto"/>
        <w:jc w:val="center"/>
        <w:outlineLvl w:val="0"/>
        <w:rPr>
          <w:rFonts w:ascii="Arial" w:eastAsia="Batang" w:hAnsi="Arial"/>
          <w:b/>
          <w:iCs/>
          <w:sz w:val="20"/>
          <w:szCs w:val="20"/>
          <w:lang w:eastAsia="pl-PL"/>
        </w:rPr>
      </w:pPr>
      <w:r w:rsidRPr="00703B5E">
        <w:rPr>
          <w:rFonts w:ascii="Arial" w:eastAsia="Batang" w:hAnsi="Arial"/>
          <w:b/>
          <w:bCs/>
          <w:sz w:val="20"/>
          <w:szCs w:val="20"/>
          <w:lang w:eastAsia="pl-PL"/>
        </w:rPr>
        <w:t xml:space="preserve">ZA </w:t>
      </w:r>
      <w:r w:rsidRPr="00703B5E">
        <w:rPr>
          <w:rFonts w:ascii="Arial" w:eastAsia="Batang" w:hAnsi="Arial"/>
          <w:b/>
          <w:bCs/>
          <w:iCs/>
          <w:sz w:val="20"/>
          <w:szCs w:val="20"/>
          <w:lang w:eastAsia="pl-PL"/>
        </w:rPr>
        <w:t xml:space="preserve">NAJLEPSZE, WSPÓŁCZESNE REALIZACJE ARCHITEKTONICZNE SPRZYJAJĄCE </w:t>
      </w:r>
      <w:r w:rsidRPr="00703B5E">
        <w:rPr>
          <w:rFonts w:ascii="Arial" w:eastAsia="Batang" w:hAnsi="Arial"/>
          <w:b/>
          <w:bCs/>
          <w:sz w:val="20"/>
          <w:szCs w:val="20"/>
          <w:lang w:eastAsia="pl-PL"/>
        </w:rPr>
        <w:t>OCHRONIE I KSZTAŁTOWANIU KRAJOBRAZU KULTUROWEGO MAŁOPOLSKI</w:t>
      </w:r>
    </w:p>
    <w:p w14:paraId="5007CC3F" w14:textId="77777777" w:rsidR="00A350CC" w:rsidRPr="00703B5E" w:rsidRDefault="00A350CC" w:rsidP="00A350CC">
      <w:pPr>
        <w:keepNext/>
        <w:spacing w:line="360" w:lineRule="auto"/>
        <w:jc w:val="center"/>
        <w:outlineLvl w:val="0"/>
        <w:rPr>
          <w:rFonts w:ascii="Arial" w:eastAsia="Batang" w:hAnsi="Arial"/>
          <w:b/>
          <w:bCs/>
          <w:sz w:val="20"/>
          <w:szCs w:val="20"/>
          <w:lang w:eastAsia="pl-PL"/>
        </w:rPr>
      </w:pPr>
    </w:p>
    <w:p w14:paraId="56335EA2" w14:textId="77777777" w:rsidR="00A350CC" w:rsidRPr="00703B5E" w:rsidRDefault="00A350CC" w:rsidP="00A350CC">
      <w:pPr>
        <w:rPr>
          <w:rFonts w:ascii="Arial" w:hAnsi="Arial" w:cs="Arial"/>
          <w:b/>
          <w:sz w:val="20"/>
          <w:szCs w:val="20"/>
        </w:rPr>
      </w:pPr>
    </w:p>
    <w:p w14:paraId="0BC24D36" w14:textId="77777777" w:rsidR="00A350CC" w:rsidRPr="00703B5E" w:rsidRDefault="00A350CC" w:rsidP="00A350C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818DAB9" w14:textId="77777777" w:rsidR="00A350CC" w:rsidRPr="00703B5E" w:rsidRDefault="00A350CC" w:rsidP="00A350C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C8BB756" w14:textId="77777777" w:rsidR="00A350CC" w:rsidRPr="00703B5E" w:rsidRDefault="00A350CC" w:rsidP="00A350C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70526B4" w14:textId="77777777" w:rsidR="00A350CC" w:rsidRPr="00703B5E" w:rsidRDefault="00A350CC" w:rsidP="00A350C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BAA6D4D" w14:textId="77777777" w:rsidR="00A350CC" w:rsidRPr="00703B5E" w:rsidRDefault="00A350CC" w:rsidP="00A350C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301FBB" w14:textId="77777777" w:rsidR="00A350CC" w:rsidRPr="00703B5E" w:rsidRDefault="00A350CC" w:rsidP="00A350C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3E0D0B" w14:textId="77777777" w:rsidR="00A350CC" w:rsidRPr="00703B5E" w:rsidRDefault="00A350CC" w:rsidP="00A350C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8873D1A" w14:textId="77777777" w:rsidR="00A350CC" w:rsidRPr="00703B5E" w:rsidRDefault="00A350CC" w:rsidP="00A350C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740140A" w14:textId="77777777" w:rsidR="00A350CC" w:rsidRPr="00703B5E" w:rsidRDefault="00A350CC" w:rsidP="00A350CC">
      <w:pPr>
        <w:tabs>
          <w:tab w:val="left" w:pos="55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03B5E">
        <w:rPr>
          <w:rFonts w:ascii="Arial" w:hAnsi="Arial" w:cs="Arial"/>
          <w:sz w:val="20"/>
          <w:szCs w:val="20"/>
        </w:rPr>
        <w:tab/>
      </w:r>
    </w:p>
    <w:p w14:paraId="704DBEBD" w14:textId="77777777" w:rsidR="00A350CC" w:rsidRPr="00703B5E" w:rsidRDefault="00A350CC" w:rsidP="00A350CC">
      <w:pPr>
        <w:tabs>
          <w:tab w:val="left" w:pos="517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03B5E">
        <w:rPr>
          <w:rFonts w:ascii="Arial" w:hAnsi="Arial" w:cs="Arial"/>
          <w:sz w:val="20"/>
          <w:szCs w:val="20"/>
        </w:rPr>
        <w:tab/>
      </w:r>
    </w:p>
    <w:p w14:paraId="719B4348" w14:textId="77777777" w:rsidR="00A350CC" w:rsidRPr="00703B5E" w:rsidRDefault="00A350CC" w:rsidP="00A350C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C710D47" w14:textId="77777777" w:rsidR="00A350CC" w:rsidRPr="00703B5E" w:rsidRDefault="00A350CC" w:rsidP="00A350C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173AD4" w14:textId="77777777" w:rsidR="00A350CC" w:rsidRPr="00703B5E" w:rsidRDefault="00A350CC" w:rsidP="00A350C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E38AF5B" w14:textId="77777777" w:rsidR="00A350CC" w:rsidRPr="00703B5E" w:rsidRDefault="00A350CC" w:rsidP="00A350C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FAC15D2" w14:textId="77777777" w:rsidR="00A350CC" w:rsidRPr="00703B5E" w:rsidRDefault="00A350CC" w:rsidP="00A350C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7CDD203" w14:textId="77777777" w:rsidR="00A350CC" w:rsidRPr="00703B5E" w:rsidRDefault="00A350CC" w:rsidP="00A350C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DFE83D3" w14:textId="77777777" w:rsidR="00A350CC" w:rsidRPr="00703B5E" w:rsidRDefault="00A350CC" w:rsidP="00A350C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13FB1C" w14:textId="77777777" w:rsidR="00A350CC" w:rsidRPr="00703B5E" w:rsidRDefault="00A350CC" w:rsidP="00A350CC">
      <w:pPr>
        <w:tabs>
          <w:tab w:val="left" w:pos="33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03B5E">
        <w:rPr>
          <w:rFonts w:ascii="Arial" w:hAnsi="Arial" w:cs="Arial"/>
          <w:sz w:val="20"/>
          <w:szCs w:val="20"/>
        </w:rPr>
        <w:tab/>
      </w:r>
    </w:p>
    <w:p w14:paraId="4195499F" w14:textId="77777777" w:rsidR="00A350CC" w:rsidRPr="00703B5E" w:rsidRDefault="00A350CC" w:rsidP="00A350CC">
      <w:pPr>
        <w:spacing w:line="360" w:lineRule="auto"/>
        <w:jc w:val="right"/>
        <w:rPr>
          <w:rFonts w:ascii="Arial" w:eastAsia="Batang" w:hAnsi="Arial" w:cs="Arial"/>
          <w:b/>
          <w:sz w:val="20"/>
          <w:szCs w:val="20"/>
        </w:rPr>
      </w:pPr>
      <w:r w:rsidRPr="00703B5E">
        <w:rPr>
          <w:rFonts w:ascii="Arial" w:eastAsia="Batang" w:hAnsi="Arial" w:cs="Arial"/>
          <w:b/>
          <w:sz w:val="20"/>
          <w:szCs w:val="20"/>
        </w:rPr>
        <w:t>ORGANIZATOR:</w:t>
      </w:r>
    </w:p>
    <w:p w14:paraId="17363A8C" w14:textId="77777777" w:rsidR="00A350CC" w:rsidRPr="00703B5E" w:rsidRDefault="00A350CC" w:rsidP="00A350CC">
      <w:pPr>
        <w:jc w:val="right"/>
        <w:rPr>
          <w:rFonts w:ascii="Arial" w:eastAsia="Batang" w:hAnsi="Arial" w:cs="Arial"/>
          <w:b/>
          <w:sz w:val="20"/>
          <w:szCs w:val="20"/>
          <w:lang w:eastAsia="pl-PL"/>
        </w:rPr>
      </w:pPr>
      <w:r w:rsidRPr="00703B5E">
        <w:rPr>
          <w:rFonts w:ascii="Arial" w:eastAsia="Batang" w:hAnsi="Arial" w:cs="Arial"/>
          <w:b/>
          <w:sz w:val="20"/>
          <w:szCs w:val="20"/>
          <w:lang w:eastAsia="pl-PL"/>
        </w:rPr>
        <w:t>WOJEWÓDZTWO MAŁOPOLSKIE</w:t>
      </w:r>
    </w:p>
    <w:p w14:paraId="1670C1E9" w14:textId="77777777" w:rsidR="00A350CC" w:rsidRPr="00703B5E" w:rsidRDefault="00A350CC" w:rsidP="00A350CC">
      <w:pPr>
        <w:jc w:val="right"/>
        <w:rPr>
          <w:rFonts w:ascii="Arial" w:eastAsia="Batang" w:hAnsi="Arial" w:cs="Arial"/>
          <w:sz w:val="20"/>
          <w:szCs w:val="20"/>
          <w:lang w:eastAsia="pl-PL"/>
        </w:rPr>
      </w:pPr>
      <w:r w:rsidRPr="00703B5E">
        <w:rPr>
          <w:rFonts w:ascii="Arial" w:eastAsia="Batang" w:hAnsi="Arial" w:cs="Arial"/>
          <w:sz w:val="20"/>
          <w:szCs w:val="20"/>
          <w:lang w:eastAsia="pl-PL"/>
        </w:rPr>
        <w:t>ul. Basztowa 22</w:t>
      </w:r>
    </w:p>
    <w:p w14:paraId="7ECBD232" w14:textId="77777777" w:rsidR="00A350CC" w:rsidRPr="00703B5E" w:rsidRDefault="00A350CC" w:rsidP="00A350CC">
      <w:pPr>
        <w:jc w:val="right"/>
        <w:rPr>
          <w:rFonts w:ascii="Arial" w:eastAsia="Batang" w:hAnsi="Arial" w:cs="Arial"/>
          <w:sz w:val="20"/>
          <w:szCs w:val="20"/>
          <w:lang w:eastAsia="pl-PL"/>
        </w:rPr>
      </w:pPr>
      <w:r w:rsidRPr="00703B5E">
        <w:rPr>
          <w:rFonts w:ascii="Arial" w:eastAsia="Batang" w:hAnsi="Arial" w:cs="Arial"/>
          <w:sz w:val="20"/>
          <w:szCs w:val="20"/>
          <w:lang w:eastAsia="pl-PL"/>
        </w:rPr>
        <w:t>30-156 Kraków</w:t>
      </w:r>
    </w:p>
    <w:p w14:paraId="6C4BBE19" w14:textId="77777777" w:rsidR="00A350CC" w:rsidRPr="00703B5E" w:rsidRDefault="00A350CC" w:rsidP="00A350CC">
      <w:pPr>
        <w:jc w:val="right"/>
        <w:rPr>
          <w:rFonts w:ascii="Arial" w:eastAsia="Batang" w:hAnsi="Arial" w:cs="Arial"/>
          <w:sz w:val="20"/>
          <w:szCs w:val="20"/>
          <w:lang w:eastAsia="pl-PL"/>
        </w:rPr>
      </w:pPr>
      <w:r w:rsidRPr="00703B5E">
        <w:rPr>
          <w:rFonts w:ascii="Arial" w:eastAsia="Batang" w:hAnsi="Arial" w:cs="Arial"/>
          <w:sz w:val="20"/>
          <w:szCs w:val="20"/>
          <w:lang w:eastAsia="pl-PL"/>
        </w:rPr>
        <w:t>Adres do korespondencji:</w:t>
      </w:r>
    </w:p>
    <w:p w14:paraId="30C8C1B0" w14:textId="77777777" w:rsidR="00A350CC" w:rsidRPr="00703B5E" w:rsidRDefault="00A350CC" w:rsidP="00A350CC">
      <w:pPr>
        <w:jc w:val="right"/>
        <w:rPr>
          <w:rFonts w:ascii="Arial" w:eastAsia="Batang" w:hAnsi="Arial" w:cs="Arial"/>
          <w:sz w:val="20"/>
          <w:szCs w:val="20"/>
          <w:lang w:eastAsia="pl-PL"/>
        </w:rPr>
      </w:pPr>
      <w:r w:rsidRPr="00703B5E">
        <w:rPr>
          <w:rFonts w:ascii="Arial" w:eastAsia="Batang" w:hAnsi="Arial" w:cs="Arial"/>
          <w:sz w:val="20"/>
          <w:szCs w:val="20"/>
          <w:lang w:eastAsia="pl-PL"/>
        </w:rPr>
        <w:t>ul. Racławicka 56</w:t>
      </w:r>
    </w:p>
    <w:p w14:paraId="20BB597A" w14:textId="77777777" w:rsidR="00A350CC" w:rsidRPr="00703B5E" w:rsidRDefault="00A350CC" w:rsidP="00A350CC">
      <w:pPr>
        <w:jc w:val="right"/>
        <w:rPr>
          <w:rFonts w:ascii="Arial" w:eastAsia="Batang" w:hAnsi="Arial" w:cs="Arial"/>
          <w:sz w:val="20"/>
          <w:szCs w:val="20"/>
          <w:lang w:eastAsia="pl-PL"/>
        </w:rPr>
      </w:pPr>
      <w:r w:rsidRPr="00703B5E">
        <w:rPr>
          <w:rFonts w:ascii="Arial" w:eastAsia="Batang" w:hAnsi="Arial" w:cs="Arial"/>
          <w:sz w:val="20"/>
          <w:szCs w:val="20"/>
          <w:lang w:eastAsia="pl-PL"/>
        </w:rPr>
        <w:t>31-017 Kraków</w:t>
      </w:r>
    </w:p>
    <w:p w14:paraId="4E645D4F" w14:textId="77777777" w:rsidR="00A350CC" w:rsidRPr="00703B5E" w:rsidRDefault="00A350CC" w:rsidP="00A350CC">
      <w:pPr>
        <w:jc w:val="right"/>
        <w:rPr>
          <w:rFonts w:ascii="Arial" w:hAnsi="Arial" w:cs="Arial"/>
          <w:sz w:val="20"/>
          <w:szCs w:val="20"/>
          <w:lang w:eastAsia="pl-PL"/>
        </w:rPr>
      </w:pPr>
    </w:p>
    <w:p w14:paraId="7B5C7E2E" w14:textId="77777777" w:rsidR="00A350CC" w:rsidRPr="00703B5E" w:rsidRDefault="00A350CC" w:rsidP="00A350C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2661ACCA" w14:textId="77777777" w:rsidR="00A350CC" w:rsidRPr="00703B5E" w:rsidRDefault="00A350CC" w:rsidP="00A350CC">
      <w:pPr>
        <w:jc w:val="right"/>
        <w:rPr>
          <w:rFonts w:ascii="Arial" w:eastAsia="Batang" w:hAnsi="Arial" w:cs="Arial"/>
          <w:b/>
          <w:sz w:val="20"/>
          <w:szCs w:val="20"/>
          <w:lang w:eastAsia="pl-PL"/>
        </w:rPr>
      </w:pPr>
    </w:p>
    <w:p w14:paraId="0C2E8173" w14:textId="77777777" w:rsidR="00A350CC" w:rsidRPr="00703B5E" w:rsidRDefault="00A350CC" w:rsidP="00A350C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6F28D7DD" w14:textId="77777777" w:rsidR="00A350CC" w:rsidRPr="00703B5E" w:rsidRDefault="00A350CC" w:rsidP="00A350CC">
      <w:pPr>
        <w:spacing w:line="360" w:lineRule="auto"/>
        <w:jc w:val="center"/>
        <w:rPr>
          <w:rFonts w:ascii="Arial" w:eastAsia="Arial Unicode MS" w:hAnsi="Arial" w:cs="Arial"/>
          <w:b/>
          <w:sz w:val="20"/>
          <w:szCs w:val="20"/>
        </w:rPr>
      </w:pPr>
    </w:p>
    <w:p w14:paraId="0CEE373E" w14:textId="77777777" w:rsidR="00A350CC" w:rsidRPr="00703B5E" w:rsidRDefault="00A350CC" w:rsidP="00A350CC">
      <w:pPr>
        <w:spacing w:line="360" w:lineRule="auto"/>
        <w:jc w:val="center"/>
        <w:rPr>
          <w:rFonts w:ascii="Arial" w:eastAsia="Batang" w:hAnsi="Arial" w:cs="Arial"/>
          <w:b/>
          <w:sz w:val="20"/>
          <w:szCs w:val="20"/>
        </w:rPr>
      </w:pPr>
      <w:r w:rsidRPr="00703B5E">
        <w:rPr>
          <w:rFonts w:ascii="Arial" w:eastAsia="Arial Unicode MS" w:hAnsi="Arial" w:cs="Arial"/>
          <w:b/>
          <w:sz w:val="20"/>
          <w:szCs w:val="20"/>
        </w:rPr>
        <w:br w:type="page"/>
      </w:r>
      <w:r w:rsidRPr="00703B5E">
        <w:rPr>
          <w:rFonts w:ascii="Arial" w:eastAsia="Batang" w:hAnsi="Arial" w:cs="Arial"/>
          <w:b/>
          <w:sz w:val="20"/>
          <w:szCs w:val="20"/>
        </w:rPr>
        <w:lastRenderedPageBreak/>
        <w:t>POSTANOWIENIA OGÓLNE</w:t>
      </w:r>
    </w:p>
    <w:p w14:paraId="29CA060A" w14:textId="77777777" w:rsidR="00A350CC" w:rsidRPr="00703B5E" w:rsidRDefault="00A350CC" w:rsidP="00A350CC">
      <w:pPr>
        <w:numPr>
          <w:ilvl w:val="0"/>
          <w:numId w:val="8"/>
        </w:numPr>
        <w:spacing w:line="360" w:lineRule="auto"/>
        <w:ind w:left="360" w:hanging="360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 xml:space="preserve">Inicjatorem i organizatorem Nagrody im. Stanisława Witkiewicza za najlepsze, współczesne realizacje architektoniczne sprzyjające ochronie i kształtowaniu krajobrazu kulturowego Małopolski – przyznawanej w ramach konkursu – jest województwo małopolskie, </w:t>
      </w:r>
      <w:r>
        <w:rPr>
          <w:rFonts w:ascii="Arial" w:eastAsia="Batang" w:hAnsi="Arial" w:cs="Arial"/>
          <w:sz w:val="20"/>
          <w:szCs w:val="20"/>
        </w:rPr>
        <w:t xml:space="preserve">działające </w:t>
      </w:r>
      <w:r w:rsidRPr="00703B5E">
        <w:rPr>
          <w:rFonts w:ascii="Arial" w:eastAsia="Batang" w:hAnsi="Arial" w:cs="Arial"/>
          <w:sz w:val="20"/>
          <w:szCs w:val="20"/>
        </w:rPr>
        <w:t>we współpracy ze Stowarzyszeniem Architektów Polskich Oddział Kraków oraz innymi organizacjami, których działalność statutowa dotyczy architektury, urbanistyki i ochrony krajobrazu kulturowego.</w:t>
      </w:r>
    </w:p>
    <w:p w14:paraId="4656702B" w14:textId="77777777" w:rsidR="00A350CC" w:rsidRPr="00703B5E" w:rsidRDefault="00A350CC" w:rsidP="00A350CC">
      <w:pPr>
        <w:numPr>
          <w:ilvl w:val="0"/>
          <w:numId w:val="8"/>
        </w:numPr>
        <w:spacing w:after="120" w:line="360" w:lineRule="auto"/>
        <w:ind w:left="357" w:hanging="357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>Celem konkursu jest promowanie wysokiej jakości architektury współczesnej poprzez  nagrodzenie projektantów lub zesp</w:t>
      </w:r>
      <w:r>
        <w:rPr>
          <w:rFonts w:ascii="Arial" w:eastAsia="Batang" w:hAnsi="Arial" w:cs="Arial"/>
          <w:sz w:val="20"/>
          <w:szCs w:val="20"/>
        </w:rPr>
        <w:t>ołów</w:t>
      </w:r>
      <w:r w:rsidRPr="00703B5E">
        <w:rPr>
          <w:rFonts w:ascii="Arial" w:eastAsia="Batang" w:hAnsi="Arial" w:cs="Arial"/>
          <w:sz w:val="20"/>
          <w:szCs w:val="20"/>
        </w:rPr>
        <w:t xml:space="preserve"> projektantów oraz inwestorów najlepszyc</w:t>
      </w:r>
      <w:r>
        <w:rPr>
          <w:rFonts w:ascii="Arial" w:eastAsia="Batang" w:hAnsi="Arial" w:cs="Arial"/>
          <w:sz w:val="20"/>
          <w:szCs w:val="20"/>
        </w:rPr>
        <w:t xml:space="preserve">h realizacji architektonicznych wpisujących się w </w:t>
      </w:r>
      <w:r w:rsidRPr="00703B5E">
        <w:rPr>
          <w:rFonts w:ascii="Arial" w:eastAsia="Batang" w:hAnsi="Arial" w:cs="Arial"/>
          <w:sz w:val="20"/>
          <w:szCs w:val="20"/>
        </w:rPr>
        <w:t>krajobraz kulturowy Małopolski, zgodnie z zasadą ładu przestrzennego, kształtujących przestrzeń w sposób tworzący harmonijną całość oraz uwzględniających w uporządkowanych relacjach wszelkie uwarunkowania i wymagania funkcjonalne, społeczno-gospodarcze, środowiskowe, kulturowe i kompozycyjno-estetyczne</w:t>
      </w:r>
      <w:r w:rsidRPr="00703B5E">
        <w:rPr>
          <w:rFonts w:ascii="Arial" w:hAnsi="Arial" w:cs="Arial"/>
          <w:sz w:val="20"/>
          <w:szCs w:val="20"/>
        </w:rPr>
        <w:t xml:space="preserve"> </w:t>
      </w:r>
      <w:r w:rsidRPr="00703B5E">
        <w:rPr>
          <w:rFonts w:ascii="Arial" w:eastAsia="Batang" w:hAnsi="Arial" w:cs="Arial"/>
          <w:sz w:val="20"/>
          <w:szCs w:val="20"/>
        </w:rPr>
        <w:t>oraz nawiązujących w sposób twórczy i nowatorski do najbardziej reprezentatywnych cech zabudowy regionalnej.</w:t>
      </w:r>
    </w:p>
    <w:p w14:paraId="7D1A06D9" w14:textId="77777777" w:rsidR="00A350CC" w:rsidRPr="00703B5E" w:rsidRDefault="00A350CC" w:rsidP="00A350CC">
      <w:pPr>
        <w:spacing w:line="360" w:lineRule="auto"/>
        <w:jc w:val="center"/>
        <w:rPr>
          <w:rFonts w:ascii="Arial" w:eastAsia="Batang" w:hAnsi="Arial" w:cs="Arial"/>
          <w:b/>
          <w:sz w:val="20"/>
          <w:szCs w:val="20"/>
        </w:rPr>
      </w:pPr>
      <w:r w:rsidRPr="00703B5E">
        <w:rPr>
          <w:rFonts w:ascii="Arial" w:eastAsia="Arial Unicode MS" w:hAnsi="Arial" w:cs="Arial"/>
          <w:b/>
          <w:sz w:val="20"/>
          <w:szCs w:val="20"/>
        </w:rPr>
        <w:t xml:space="preserve">§ </w:t>
      </w:r>
      <w:r w:rsidRPr="00703B5E">
        <w:rPr>
          <w:rFonts w:ascii="Arial" w:eastAsia="Batang" w:hAnsi="Arial" w:cs="Arial"/>
          <w:b/>
          <w:sz w:val="20"/>
          <w:szCs w:val="20"/>
        </w:rPr>
        <w:t>1</w:t>
      </w:r>
    </w:p>
    <w:p w14:paraId="6A859BE1" w14:textId="77777777" w:rsidR="00A350CC" w:rsidRPr="00703B5E" w:rsidRDefault="00A350CC" w:rsidP="00A350CC">
      <w:pPr>
        <w:spacing w:after="120" w:line="360" w:lineRule="auto"/>
        <w:jc w:val="center"/>
        <w:rPr>
          <w:rFonts w:ascii="Arial" w:eastAsia="Batang" w:hAnsi="Arial" w:cs="Arial"/>
          <w:b/>
          <w:sz w:val="20"/>
          <w:szCs w:val="20"/>
        </w:rPr>
      </w:pPr>
      <w:r w:rsidRPr="00703B5E">
        <w:rPr>
          <w:rFonts w:ascii="Arial" w:eastAsia="Batang" w:hAnsi="Arial" w:cs="Arial"/>
          <w:b/>
          <w:sz w:val="20"/>
          <w:szCs w:val="20"/>
        </w:rPr>
        <w:t>PRZEDMIOT KONKURSU I FORMA NAGRODY</w:t>
      </w:r>
    </w:p>
    <w:p w14:paraId="22B9FA0E" w14:textId="77777777" w:rsidR="00A350CC" w:rsidRPr="00703B5E" w:rsidRDefault="00A350CC" w:rsidP="00A350CC">
      <w:pPr>
        <w:numPr>
          <w:ilvl w:val="0"/>
          <w:numId w:val="3"/>
        </w:numPr>
        <w:tabs>
          <w:tab w:val="num" w:pos="360"/>
        </w:tabs>
        <w:spacing w:line="360" w:lineRule="auto"/>
        <w:ind w:hanging="357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>Nagroda przyznawana jest raz na dwa lata projektantom lub zespołom projektantów oraz inwestorom najlepszych realizacji architektonicznych.</w:t>
      </w:r>
    </w:p>
    <w:p w14:paraId="53BAB377" w14:textId="77777777" w:rsidR="00A350CC" w:rsidRPr="00703B5E" w:rsidRDefault="00A350CC" w:rsidP="00A350CC">
      <w:pPr>
        <w:numPr>
          <w:ilvl w:val="0"/>
          <w:numId w:val="3"/>
        </w:numPr>
        <w:tabs>
          <w:tab w:val="num" w:pos="360"/>
        </w:tabs>
        <w:spacing w:line="360" w:lineRule="auto"/>
        <w:ind w:hanging="357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 xml:space="preserve">Do konkursu mogą być zgłaszani projektanci lub zespoły projektantów oraz inwestorzy </w:t>
      </w:r>
      <w:r>
        <w:rPr>
          <w:rFonts w:ascii="Arial" w:eastAsia="Batang" w:hAnsi="Arial" w:cs="Arial"/>
          <w:sz w:val="20"/>
          <w:szCs w:val="20"/>
        </w:rPr>
        <w:t>obiektów</w:t>
      </w:r>
      <w:r w:rsidRPr="00703B5E">
        <w:rPr>
          <w:rFonts w:ascii="Arial" w:eastAsia="Batang" w:hAnsi="Arial" w:cs="Arial"/>
          <w:sz w:val="20"/>
          <w:szCs w:val="20"/>
        </w:rPr>
        <w:t xml:space="preserve"> architektonicznych lub zespołów </w:t>
      </w:r>
      <w:r>
        <w:rPr>
          <w:rFonts w:ascii="Arial" w:eastAsia="Batang" w:hAnsi="Arial" w:cs="Arial"/>
          <w:sz w:val="20"/>
          <w:szCs w:val="20"/>
        </w:rPr>
        <w:t>obiektów architektonicznych</w:t>
      </w:r>
      <w:r w:rsidRPr="00703B5E">
        <w:rPr>
          <w:rFonts w:ascii="Arial" w:eastAsia="Batang" w:hAnsi="Arial" w:cs="Arial"/>
          <w:sz w:val="20"/>
          <w:szCs w:val="20"/>
        </w:rPr>
        <w:t>, które spełniają niżej wymienione warunki:</w:t>
      </w:r>
    </w:p>
    <w:p w14:paraId="3C83C7E7" w14:textId="77777777" w:rsidR="00A350CC" w:rsidRPr="00703B5E" w:rsidRDefault="00A350CC" w:rsidP="00A350CC">
      <w:pPr>
        <w:numPr>
          <w:ilvl w:val="0"/>
          <w:numId w:val="16"/>
        </w:numPr>
        <w:spacing w:line="360" w:lineRule="auto"/>
        <w:ind w:hanging="357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 xml:space="preserve">usytuowane są na obszarze województwa małopolskiego, </w:t>
      </w:r>
    </w:p>
    <w:p w14:paraId="2698C36F" w14:textId="77777777" w:rsidR="00A350CC" w:rsidRPr="00703B5E" w:rsidRDefault="00A350CC" w:rsidP="00A350CC">
      <w:pPr>
        <w:numPr>
          <w:ilvl w:val="0"/>
          <w:numId w:val="16"/>
        </w:numPr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 xml:space="preserve">są nowoprojektowane, </w:t>
      </w:r>
    </w:p>
    <w:p w14:paraId="4D8E3CFC" w14:textId="77777777" w:rsidR="00A350CC" w:rsidRPr="00703B5E" w:rsidRDefault="00A350CC" w:rsidP="00A350CC">
      <w:pPr>
        <w:numPr>
          <w:ilvl w:val="0"/>
          <w:numId w:val="16"/>
        </w:numPr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 xml:space="preserve">zrealizowane i oddane zostały do użytkowania w okresie dwóch lat kalendarzowych </w:t>
      </w:r>
      <w:r>
        <w:rPr>
          <w:rFonts w:ascii="Arial" w:eastAsia="Batang" w:hAnsi="Arial" w:cs="Arial"/>
          <w:sz w:val="20"/>
          <w:szCs w:val="20"/>
        </w:rPr>
        <w:t>od momentu ogłoszenia</w:t>
      </w:r>
      <w:r w:rsidRPr="00703B5E">
        <w:rPr>
          <w:rFonts w:ascii="Arial" w:eastAsia="Batang" w:hAnsi="Arial" w:cs="Arial"/>
          <w:sz w:val="20"/>
          <w:szCs w:val="20"/>
        </w:rPr>
        <w:t xml:space="preserve"> konkursu.</w:t>
      </w:r>
    </w:p>
    <w:p w14:paraId="64C66A35" w14:textId="77777777" w:rsidR="00A350CC" w:rsidRPr="00703B5E" w:rsidRDefault="00A350CC" w:rsidP="00A350CC">
      <w:pPr>
        <w:numPr>
          <w:ilvl w:val="0"/>
          <w:numId w:val="3"/>
        </w:numPr>
        <w:tabs>
          <w:tab w:val="num" w:pos="360"/>
        </w:tabs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>Konkurs nie dotyczy remontów i rewitalizacji obiektów, w których nie nastąpiło istotne przekształcenie ich formy zewnętrznej oraz konserwacji obiektów architektonicznych, którym przywraca się ich stan pierwotny.</w:t>
      </w:r>
    </w:p>
    <w:p w14:paraId="2AE56B37" w14:textId="77777777" w:rsidR="00A350CC" w:rsidRPr="00703B5E" w:rsidRDefault="00A350CC" w:rsidP="00A350CC">
      <w:pPr>
        <w:numPr>
          <w:ilvl w:val="0"/>
          <w:numId w:val="3"/>
        </w:numPr>
        <w:tabs>
          <w:tab w:val="num" w:pos="360"/>
        </w:tabs>
        <w:spacing w:after="120" w:line="360" w:lineRule="auto"/>
        <w:ind w:left="357" w:hanging="357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>Projektantom lub zespołom projektantów oraz inwestorom nagrodzonych w konkursie realizacji architektonicznych, przyznane zostaną okoli</w:t>
      </w:r>
      <w:r>
        <w:rPr>
          <w:rFonts w:ascii="Arial" w:eastAsia="Batang" w:hAnsi="Arial" w:cs="Arial"/>
          <w:sz w:val="20"/>
          <w:szCs w:val="20"/>
        </w:rPr>
        <w:t xml:space="preserve">cznościowe dyplomy i statuetki oraz pamiątkowe </w:t>
      </w:r>
      <w:r w:rsidRPr="00703B5E">
        <w:rPr>
          <w:rFonts w:ascii="Arial" w:eastAsia="Batang" w:hAnsi="Arial" w:cs="Arial"/>
          <w:sz w:val="20"/>
          <w:szCs w:val="20"/>
        </w:rPr>
        <w:t>tablice z przeznaczeniem do umieszczenia ich na wyróżnionym obiekcie.</w:t>
      </w:r>
    </w:p>
    <w:p w14:paraId="3E4EEF67" w14:textId="77777777" w:rsidR="00A350CC" w:rsidRPr="00703B5E" w:rsidRDefault="00A350CC" w:rsidP="00A350CC">
      <w:pPr>
        <w:spacing w:line="360" w:lineRule="auto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703B5E">
        <w:rPr>
          <w:rFonts w:ascii="Arial" w:eastAsia="Arial Unicode MS" w:hAnsi="Arial" w:cs="Arial"/>
          <w:b/>
          <w:sz w:val="20"/>
          <w:szCs w:val="20"/>
        </w:rPr>
        <w:t>§ 2</w:t>
      </w:r>
    </w:p>
    <w:p w14:paraId="754314C3" w14:textId="77777777" w:rsidR="00A350CC" w:rsidRPr="00703B5E" w:rsidRDefault="00A350CC" w:rsidP="00A350CC">
      <w:pPr>
        <w:spacing w:after="120" w:line="360" w:lineRule="auto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703B5E">
        <w:rPr>
          <w:rFonts w:ascii="Arial" w:eastAsia="Arial Unicode MS" w:hAnsi="Arial" w:cs="Arial"/>
          <w:b/>
          <w:sz w:val="20"/>
          <w:szCs w:val="20"/>
        </w:rPr>
        <w:t>KATEGORIE NAGRODY</w:t>
      </w:r>
    </w:p>
    <w:p w14:paraId="29806E95" w14:textId="77777777" w:rsidR="00A350CC" w:rsidRPr="00703B5E" w:rsidRDefault="00A350CC" w:rsidP="00A350C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Arial" w:eastAsia="Batang" w:hAnsi="Arial" w:cs="Arial"/>
          <w:sz w:val="20"/>
          <w:lang w:eastAsia="pl-PL"/>
        </w:rPr>
      </w:pPr>
      <w:r w:rsidRPr="00703B5E">
        <w:rPr>
          <w:rFonts w:ascii="Arial" w:eastAsia="Batang" w:hAnsi="Arial" w:cs="Arial"/>
          <w:sz w:val="20"/>
          <w:lang w:eastAsia="pl-PL"/>
        </w:rPr>
        <w:t>Konkurs dla projektantów lub zespołów projektantów oraz inwestorów zostanie przeprowadzony w trzech kategoriach, obejmujących miejsca pierwsze, drugie i trzecie:</w:t>
      </w:r>
    </w:p>
    <w:p w14:paraId="3F1F19C7" w14:textId="77777777" w:rsidR="00A350CC" w:rsidRPr="00703B5E" w:rsidRDefault="00A350CC" w:rsidP="00A350CC">
      <w:pPr>
        <w:numPr>
          <w:ilvl w:val="0"/>
          <w:numId w:val="15"/>
        </w:numPr>
        <w:spacing w:line="360" w:lineRule="auto"/>
        <w:jc w:val="both"/>
        <w:rPr>
          <w:rFonts w:ascii="Arial" w:eastAsia="Batang" w:hAnsi="Arial" w:cs="Arial"/>
          <w:sz w:val="20"/>
          <w:lang w:eastAsia="pl-PL"/>
        </w:rPr>
      </w:pPr>
      <w:r w:rsidRPr="00703B5E">
        <w:rPr>
          <w:rFonts w:ascii="Arial" w:eastAsia="Batang" w:hAnsi="Arial" w:cs="Arial"/>
          <w:sz w:val="20"/>
          <w:lang w:eastAsia="pl-PL"/>
        </w:rPr>
        <w:t>architektura użyteczności publicznej,</w:t>
      </w:r>
    </w:p>
    <w:p w14:paraId="272CC45B" w14:textId="77777777" w:rsidR="00A350CC" w:rsidRPr="00703B5E" w:rsidRDefault="00A350CC" w:rsidP="00A350CC">
      <w:pPr>
        <w:numPr>
          <w:ilvl w:val="0"/>
          <w:numId w:val="15"/>
        </w:numPr>
        <w:spacing w:line="360" w:lineRule="auto"/>
        <w:jc w:val="both"/>
        <w:rPr>
          <w:rFonts w:ascii="Arial" w:eastAsia="Batang" w:hAnsi="Arial" w:cs="Arial"/>
          <w:sz w:val="20"/>
          <w:lang w:eastAsia="pl-PL"/>
        </w:rPr>
      </w:pPr>
      <w:r w:rsidRPr="00703B5E">
        <w:rPr>
          <w:rFonts w:ascii="Arial" w:eastAsia="Batang" w:hAnsi="Arial" w:cs="Arial"/>
          <w:sz w:val="20"/>
          <w:lang w:eastAsia="pl-PL"/>
        </w:rPr>
        <w:t>architektura mieszkaniowa,</w:t>
      </w:r>
    </w:p>
    <w:p w14:paraId="7B75A176" w14:textId="77777777" w:rsidR="00A350CC" w:rsidRPr="00703B5E" w:rsidRDefault="00A350CC" w:rsidP="00A350CC">
      <w:pPr>
        <w:numPr>
          <w:ilvl w:val="0"/>
          <w:numId w:val="15"/>
        </w:numPr>
        <w:spacing w:line="360" w:lineRule="auto"/>
        <w:jc w:val="both"/>
        <w:rPr>
          <w:rFonts w:ascii="Arial" w:eastAsia="Batang" w:hAnsi="Arial" w:cs="Arial"/>
          <w:sz w:val="20"/>
          <w:lang w:eastAsia="pl-PL"/>
        </w:rPr>
      </w:pPr>
      <w:r w:rsidRPr="00703B5E">
        <w:rPr>
          <w:rFonts w:ascii="Arial" w:eastAsia="Batang" w:hAnsi="Arial" w:cs="Arial"/>
          <w:sz w:val="20"/>
          <w:lang w:eastAsia="pl-PL"/>
        </w:rPr>
        <w:t>przestrzeń publiczna.</w:t>
      </w:r>
    </w:p>
    <w:p w14:paraId="6AC013DE" w14:textId="77777777" w:rsidR="00A350CC" w:rsidRPr="00703B5E" w:rsidRDefault="00A350CC" w:rsidP="00A350CC">
      <w:pPr>
        <w:numPr>
          <w:ilvl w:val="0"/>
          <w:numId w:val="7"/>
        </w:numPr>
        <w:spacing w:after="120" w:line="360" w:lineRule="auto"/>
        <w:ind w:left="357" w:hanging="357"/>
        <w:jc w:val="both"/>
        <w:rPr>
          <w:rFonts w:ascii="Arial" w:eastAsia="Batang" w:hAnsi="Arial" w:cs="Arial"/>
          <w:sz w:val="20"/>
          <w:lang w:eastAsia="pl-PL"/>
        </w:rPr>
      </w:pPr>
      <w:r w:rsidRPr="00703B5E">
        <w:rPr>
          <w:rFonts w:ascii="Arial" w:eastAsia="Batang" w:hAnsi="Arial" w:cs="Arial"/>
          <w:sz w:val="20"/>
          <w:lang w:eastAsia="pl-PL"/>
        </w:rPr>
        <w:lastRenderedPageBreak/>
        <w:t xml:space="preserve">Nagroda nie zostanie przyznana w kategorii, w której nie wpłynęło żadne spełniające wymogi formalne zgłoszenie lub gdy Sąd konkursowy stwierdzi, że żadne ze zgłoszeń konkursowych nie spełnia kryteriów określonych w niniejszym Regulaminie. </w:t>
      </w:r>
    </w:p>
    <w:p w14:paraId="65C709FB" w14:textId="77777777" w:rsidR="00A350CC" w:rsidRPr="00703B5E" w:rsidRDefault="00A350CC" w:rsidP="00A350CC">
      <w:pPr>
        <w:spacing w:line="360" w:lineRule="auto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703B5E">
        <w:rPr>
          <w:rFonts w:ascii="Arial" w:eastAsia="Arial Unicode MS" w:hAnsi="Arial" w:cs="Arial"/>
          <w:b/>
          <w:sz w:val="20"/>
          <w:szCs w:val="20"/>
        </w:rPr>
        <w:t xml:space="preserve">§ 3 </w:t>
      </w:r>
    </w:p>
    <w:p w14:paraId="1FD6D653" w14:textId="77777777" w:rsidR="00A350CC" w:rsidRPr="00703B5E" w:rsidRDefault="00A350CC" w:rsidP="00A350CC">
      <w:pPr>
        <w:spacing w:after="120" w:line="360" w:lineRule="auto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703B5E">
        <w:rPr>
          <w:rFonts w:ascii="Arial" w:eastAsia="Arial Unicode MS" w:hAnsi="Arial" w:cs="Arial"/>
          <w:b/>
          <w:sz w:val="20"/>
          <w:szCs w:val="20"/>
        </w:rPr>
        <w:t>OGŁOSZENIE KONKURSU</w:t>
      </w:r>
    </w:p>
    <w:p w14:paraId="0FE8F676" w14:textId="77777777" w:rsidR="00A350CC" w:rsidRPr="00703B5E" w:rsidRDefault="00A350CC" w:rsidP="00A350CC">
      <w:pPr>
        <w:numPr>
          <w:ilvl w:val="0"/>
          <w:numId w:val="17"/>
        </w:numPr>
        <w:spacing w:line="360" w:lineRule="auto"/>
        <w:jc w:val="both"/>
        <w:rPr>
          <w:rFonts w:ascii="Arial" w:eastAsia="Batang" w:hAnsi="Arial" w:cs="Arial"/>
          <w:sz w:val="20"/>
          <w:lang w:eastAsia="pl-PL"/>
        </w:rPr>
      </w:pPr>
      <w:r w:rsidRPr="00703B5E">
        <w:rPr>
          <w:rFonts w:ascii="Arial" w:eastAsia="Batang" w:hAnsi="Arial" w:cs="Arial"/>
          <w:sz w:val="20"/>
          <w:lang w:eastAsia="pl-PL"/>
        </w:rPr>
        <w:t>Konkurs zostanie ogłoszony przez Zarząd Województwa Małopolskiego.</w:t>
      </w:r>
    </w:p>
    <w:p w14:paraId="7743CB34" w14:textId="77777777" w:rsidR="00A350CC" w:rsidRPr="00703B5E" w:rsidRDefault="00A350CC" w:rsidP="00A350CC">
      <w:pPr>
        <w:numPr>
          <w:ilvl w:val="0"/>
          <w:numId w:val="17"/>
        </w:numPr>
        <w:spacing w:line="360" w:lineRule="auto"/>
        <w:jc w:val="both"/>
        <w:rPr>
          <w:rFonts w:ascii="Arial" w:eastAsia="Batang" w:hAnsi="Arial" w:cs="Arial"/>
          <w:sz w:val="20"/>
          <w:lang w:eastAsia="pl-PL"/>
        </w:rPr>
      </w:pPr>
      <w:r w:rsidRPr="00703B5E">
        <w:rPr>
          <w:rFonts w:ascii="Arial" w:eastAsia="Batang" w:hAnsi="Arial" w:cs="Arial"/>
          <w:sz w:val="20"/>
          <w:lang w:eastAsia="pl-PL"/>
        </w:rPr>
        <w:t xml:space="preserve">W ogłoszeniu o konkursie zostanie podany termin składania </w:t>
      </w:r>
      <w:r>
        <w:rPr>
          <w:rFonts w:ascii="Arial" w:eastAsia="Batang" w:hAnsi="Arial" w:cs="Arial"/>
          <w:sz w:val="20"/>
          <w:lang w:eastAsia="pl-PL"/>
        </w:rPr>
        <w:t xml:space="preserve">zgłoszeń konkursowych, o których jest mowa w § 6 </w:t>
      </w:r>
      <w:r w:rsidRPr="00703B5E">
        <w:rPr>
          <w:rFonts w:ascii="Arial" w:eastAsia="Batang" w:hAnsi="Arial" w:cs="Arial"/>
          <w:sz w:val="20"/>
          <w:lang w:eastAsia="pl-PL"/>
        </w:rPr>
        <w:t>oraz skład Sądu konkur</w:t>
      </w:r>
      <w:r>
        <w:rPr>
          <w:rFonts w:ascii="Arial" w:eastAsia="Batang" w:hAnsi="Arial" w:cs="Arial"/>
          <w:sz w:val="20"/>
          <w:lang w:eastAsia="pl-PL"/>
        </w:rPr>
        <w:t>sowego, o którym jest mowa w § 7</w:t>
      </w:r>
      <w:r w:rsidRPr="00703B5E">
        <w:rPr>
          <w:rFonts w:ascii="Arial" w:eastAsia="Batang" w:hAnsi="Arial" w:cs="Arial"/>
          <w:sz w:val="20"/>
          <w:lang w:eastAsia="pl-PL"/>
        </w:rPr>
        <w:t xml:space="preserve"> ust. 3.</w:t>
      </w:r>
    </w:p>
    <w:p w14:paraId="7ED78EE3" w14:textId="77777777" w:rsidR="00A350CC" w:rsidRPr="00703B5E" w:rsidRDefault="00A350CC" w:rsidP="00A350CC">
      <w:pPr>
        <w:numPr>
          <w:ilvl w:val="0"/>
          <w:numId w:val="17"/>
        </w:numPr>
        <w:spacing w:after="120" w:line="360" w:lineRule="auto"/>
        <w:jc w:val="both"/>
        <w:rPr>
          <w:rFonts w:ascii="Arial" w:eastAsia="Batang" w:hAnsi="Arial" w:cs="Arial"/>
          <w:sz w:val="20"/>
          <w:lang w:eastAsia="pl-PL"/>
        </w:rPr>
      </w:pPr>
      <w:r w:rsidRPr="00703B5E">
        <w:rPr>
          <w:rFonts w:ascii="Arial" w:eastAsia="Batang" w:hAnsi="Arial" w:cs="Arial"/>
          <w:sz w:val="20"/>
          <w:lang w:eastAsia="pl-PL"/>
        </w:rPr>
        <w:t xml:space="preserve">Informacja o </w:t>
      </w:r>
      <w:r>
        <w:rPr>
          <w:rFonts w:ascii="Arial" w:eastAsia="Batang" w:hAnsi="Arial" w:cs="Arial"/>
          <w:sz w:val="20"/>
          <w:lang w:eastAsia="pl-PL"/>
        </w:rPr>
        <w:t>ogłoszeniu konkursu</w:t>
      </w:r>
      <w:r w:rsidRPr="00703B5E">
        <w:rPr>
          <w:rFonts w:ascii="Arial" w:eastAsia="Batang" w:hAnsi="Arial" w:cs="Arial"/>
          <w:sz w:val="20"/>
          <w:lang w:eastAsia="pl-PL"/>
        </w:rPr>
        <w:t xml:space="preserve"> zostanie zamieszczona na stronie internetowej województwa małopolskiego oraz Stowarzyszenia Architektów Polskich Oddział Kraków.</w:t>
      </w:r>
    </w:p>
    <w:p w14:paraId="2E918431" w14:textId="77777777" w:rsidR="00A350CC" w:rsidRPr="00703B5E" w:rsidRDefault="00A350CC" w:rsidP="00A350CC">
      <w:pPr>
        <w:spacing w:line="360" w:lineRule="auto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703B5E">
        <w:rPr>
          <w:rFonts w:ascii="Arial" w:eastAsia="Arial Unicode MS" w:hAnsi="Arial" w:cs="Arial"/>
          <w:b/>
          <w:sz w:val="20"/>
          <w:szCs w:val="20"/>
        </w:rPr>
        <w:t xml:space="preserve">§ 4 </w:t>
      </w:r>
    </w:p>
    <w:p w14:paraId="1F890AAB" w14:textId="77777777" w:rsidR="00A350CC" w:rsidRPr="00703B5E" w:rsidRDefault="00A350CC" w:rsidP="00A350CC">
      <w:pPr>
        <w:spacing w:after="120" w:line="360" w:lineRule="auto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703B5E">
        <w:rPr>
          <w:rFonts w:ascii="Arial" w:eastAsia="Arial Unicode MS" w:hAnsi="Arial" w:cs="Arial"/>
          <w:b/>
          <w:sz w:val="20"/>
          <w:szCs w:val="20"/>
        </w:rPr>
        <w:t>SEKRETARIAT KONKURSU</w:t>
      </w:r>
    </w:p>
    <w:p w14:paraId="676B04CE" w14:textId="77777777" w:rsidR="00A350CC" w:rsidRPr="00703B5E" w:rsidRDefault="00A350CC" w:rsidP="00A350CC">
      <w:pPr>
        <w:spacing w:after="120" w:line="360" w:lineRule="auto"/>
        <w:jc w:val="both"/>
        <w:rPr>
          <w:rFonts w:ascii="Arial" w:eastAsia="Batang" w:hAnsi="Arial" w:cs="Arial"/>
          <w:sz w:val="20"/>
          <w:lang w:eastAsia="pl-PL"/>
        </w:rPr>
      </w:pPr>
      <w:r w:rsidRPr="00703B5E">
        <w:rPr>
          <w:rFonts w:ascii="Arial" w:eastAsia="Batang" w:hAnsi="Arial" w:cs="Arial"/>
          <w:sz w:val="20"/>
          <w:lang w:eastAsia="pl-PL"/>
        </w:rPr>
        <w:t>Dla prowadzenia prac organizacyjnych konkursu powołany zostaje Sekretariat konkursu, który prowadzony jest przez Stowarzyszenie Architektów Polskich Oddział w Krakowie, adres: plac Szczepański 6, 31-011 Kraków, adres e-mail: sarp@sarp.krakow.pl.</w:t>
      </w:r>
    </w:p>
    <w:p w14:paraId="0FA44601" w14:textId="77777777" w:rsidR="00A350CC" w:rsidRPr="00703B5E" w:rsidRDefault="00A350CC" w:rsidP="00A350CC">
      <w:pPr>
        <w:spacing w:line="360" w:lineRule="auto"/>
        <w:jc w:val="center"/>
        <w:rPr>
          <w:rFonts w:ascii="Arial" w:eastAsia="Batang" w:hAnsi="Arial" w:cs="Arial"/>
          <w:b/>
          <w:sz w:val="20"/>
          <w:szCs w:val="20"/>
        </w:rPr>
      </w:pPr>
      <w:r w:rsidRPr="00703B5E">
        <w:rPr>
          <w:rFonts w:ascii="Arial" w:eastAsia="Arial Unicode MS" w:hAnsi="Arial" w:cs="Arial"/>
          <w:b/>
          <w:sz w:val="20"/>
          <w:szCs w:val="20"/>
        </w:rPr>
        <w:t>§</w:t>
      </w:r>
      <w:r w:rsidRPr="00703B5E">
        <w:rPr>
          <w:rFonts w:ascii="Arial" w:eastAsia="Batang" w:hAnsi="Arial" w:cs="Arial"/>
          <w:b/>
          <w:sz w:val="20"/>
          <w:szCs w:val="20"/>
        </w:rPr>
        <w:t xml:space="preserve"> 5</w:t>
      </w:r>
    </w:p>
    <w:p w14:paraId="2C1E4ECF" w14:textId="77777777" w:rsidR="00A350CC" w:rsidRPr="00703B5E" w:rsidRDefault="00A350CC" w:rsidP="00A350CC">
      <w:pPr>
        <w:spacing w:after="120" w:line="360" w:lineRule="auto"/>
        <w:jc w:val="center"/>
        <w:rPr>
          <w:rFonts w:ascii="Arial" w:eastAsia="Batang" w:hAnsi="Arial" w:cs="Arial"/>
          <w:b/>
          <w:sz w:val="20"/>
          <w:szCs w:val="20"/>
        </w:rPr>
      </w:pPr>
      <w:r w:rsidRPr="00703B5E">
        <w:rPr>
          <w:rFonts w:ascii="Arial" w:eastAsia="Batang" w:hAnsi="Arial" w:cs="Arial"/>
          <w:b/>
          <w:sz w:val="20"/>
          <w:szCs w:val="20"/>
        </w:rPr>
        <w:t>UCZESTNICTWO W KONKURSIE</w:t>
      </w:r>
    </w:p>
    <w:p w14:paraId="21C228C1" w14:textId="77777777" w:rsidR="00A350CC" w:rsidRPr="00703B5E" w:rsidRDefault="00A350CC" w:rsidP="00A350CC">
      <w:pPr>
        <w:numPr>
          <w:ilvl w:val="0"/>
          <w:numId w:val="1"/>
        </w:numPr>
        <w:spacing w:line="360" w:lineRule="auto"/>
        <w:jc w:val="both"/>
        <w:rPr>
          <w:rFonts w:ascii="Arial" w:eastAsia="Batang" w:hAnsi="Arial" w:cs="Arial"/>
          <w:bCs/>
          <w:iCs/>
          <w:color w:val="000000"/>
          <w:sz w:val="20"/>
          <w:szCs w:val="20"/>
        </w:rPr>
      </w:pPr>
      <w:r w:rsidRPr="00703B5E">
        <w:rPr>
          <w:rFonts w:ascii="Arial" w:eastAsia="Batang" w:hAnsi="Arial" w:cs="Arial"/>
          <w:bCs/>
          <w:iCs/>
          <w:color w:val="000000"/>
          <w:sz w:val="20"/>
          <w:szCs w:val="20"/>
        </w:rPr>
        <w:t>W konkursie uczestniczą projektanci lub zespoł</w:t>
      </w:r>
      <w:r>
        <w:rPr>
          <w:rFonts w:ascii="Arial" w:eastAsia="Batang" w:hAnsi="Arial" w:cs="Arial"/>
          <w:bCs/>
          <w:iCs/>
          <w:color w:val="000000"/>
          <w:sz w:val="20"/>
          <w:szCs w:val="20"/>
        </w:rPr>
        <w:t>y projektantów oraz inwestorzy realizacji</w:t>
      </w:r>
      <w:r w:rsidRPr="00703B5E">
        <w:rPr>
          <w:rFonts w:ascii="Arial" w:eastAsia="Batang" w:hAnsi="Arial" w:cs="Arial"/>
          <w:bCs/>
          <w:iCs/>
          <w:color w:val="000000"/>
          <w:sz w:val="20"/>
          <w:szCs w:val="20"/>
        </w:rPr>
        <w:t xml:space="preserve"> architektonicznych, którzy zgłaszani są do konkursu przez:</w:t>
      </w:r>
    </w:p>
    <w:p w14:paraId="30A22784" w14:textId="77777777" w:rsidR="00A350CC" w:rsidRPr="00AE0957" w:rsidRDefault="00A350CC" w:rsidP="00A350CC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eastAsia="Batang" w:hAnsi="Arial" w:cs="Arial"/>
          <w:bCs/>
          <w:iCs/>
          <w:color w:val="000000"/>
          <w:sz w:val="20"/>
          <w:szCs w:val="20"/>
        </w:rPr>
      </w:pPr>
      <w:r w:rsidRPr="00AE0957">
        <w:rPr>
          <w:rFonts w:ascii="Arial" w:eastAsia="Batang" w:hAnsi="Arial" w:cs="Arial"/>
          <w:bCs/>
          <w:iCs/>
          <w:color w:val="000000"/>
          <w:sz w:val="20"/>
          <w:szCs w:val="20"/>
        </w:rPr>
        <w:t>architektów,</w:t>
      </w:r>
    </w:p>
    <w:p w14:paraId="57D2BDA8" w14:textId="77777777" w:rsidR="00A350CC" w:rsidRPr="00AE0957" w:rsidRDefault="00A350CC" w:rsidP="00A350CC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eastAsia="Batang" w:hAnsi="Arial" w:cs="Arial"/>
          <w:bCs/>
          <w:iCs/>
          <w:color w:val="000000"/>
          <w:sz w:val="20"/>
          <w:szCs w:val="20"/>
        </w:rPr>
      </w:pPr>
      <w:r w:rsidRPr="00AE0957">
        <w:rPr>
          <w:rFonts w:ascii="Arial" w:eastAsia="Batang" w:hAnsi="Arial" w:cs="Arial"/>
          <w:bCs/>
          <w:iCs/>
          <w:color w:val="000000"/>
          <w:sz w:val="20"/>
          <w:szCs w:val="20"/>
        </w:rPr>
        <w:t>biura i pracownie architektoniczne,</w:t>
      </w:r>
    </w:p>
    <w:p w14:paraId="4AC2B38B" w14:textId="77777777" w:rsidR="00A350CC" w:rsidRPr="00AE0957" w:rsidRDefault="00A350CC" w:rsidP="00A350CC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eastAsia="Batang" w:hAnsi="Arial" w:cs="Arial"/>
          <w:bCs/>
          <w:iCs/>
          <w:color w:val="000000"/>
          <w:sz w:val="20"/>
          <w:szCs w:val="20"/>
        </w:rPr>
      </w:pPr>
      <w:r w:rsidRPr="00AE0957">
        <w:rPr>
          <w:rFonts w:ascii="Arial" w:eastAsia="Batang" w:hAnsi="Arial" w:cs="Arial"/>
          <w:bCs/>
          <w:iCs/>
          <w:color w:val="000000"/>
          <w:sz w:val="20"/>
          <w:szCs w:val="20"/>
        </w:rPr>
        <w:t>stowarzyszenia i izby architektów,</w:t>
      </w:r>
    </w:p>
    <w:p w14:paraId="2A6EA959" w14:textId="77777777" w:rsidR="00A350CC" w:rsidRPr="00AE0957" w:rsidRDefault="00A350CC" w:rsidP="00A350CC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eastAsia="Batang" w:hAnsi="Arial" w:cs="Arial"/>
          <w:bCs/>
          <w:iCs/>
          <w:color w:val="000000"/>
          <w:sz w:val="20"/>
          <w:szCs w:val="20"/>
        </w:rPr>
      </w:pPr>
      <w:r w:rsidRPr="00AE0957">
        <w:rPr>
          <w:rFonts w:ascii="Arial" w:eastAsia="Batang" w:hAnsi="Arial" w:cs="Arial"/>
          <w:bCs/>
          <w:iCs/>
          <w:color w:val="000000"/>
          <w:sz w:val="20"/>
          <w:szCs w:val="20"/>
        </w:rPr>
        <w:t>inwestorów</w:t>
      </w:r>
      <w:r>
        <w:rPr>
          <w:rFonts w:ascii="Arial" w:eastAsia="Batang" w:hAnsi="Arial" w:cs="Arial"/>
          <w:bCs/>
          <w:iCs/>
          <w:color w:val="000000"/>
          <w:sz w:val="20"/>
          <w:szCs w:val="20"/>
        </w:rPr>
        <w:t xml:space="preserve"> realizacji architektonicznych, będących przedmiotem zgłoszenia konkursowego</w:t>
      </w:r>
      <w:r w:rsidRPr="00AE0957">
        <w:rPr>
          <w:rFonts w:ascii="Arial" w:eastAsia="Batang" w:hAnsi="Arial" w:cs="Arial"/>
          <w:bCs/>
          <w:iCs/>
          <w:color w:val="000000"/>
          <w:sz w:val="20"/>
          <w:szCs w:val="20"/>
        </w:rPr>
        <w:t>,</w:t>
      </w:r>
    </w:p>
    <w:p w14:paraId="72638A9A" w14:textId="77777777" w:rsidR="00A350CC" w:rsidRPr="00AE0957" w:rsidRDefault="00A350CC" w:rsidP="00A350CC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eastAsia="Batang" w:hAnsi="Arial" w:cs="Arial"/>
          <w:bCs/>
          <w:iCs/>
          <w:color w:val="000000"/>
          <w:sz w:val="20"/>
          <w:szCs w:val="20"/>
        </w:rPr>
      </w:pPr>
      <w:r w:rsidRPr="00AE0957">
        <w:rPr>
          <w:rFonts w:ascii="Arial" w:eastAsia="Batang" w:hAnsi="Arial" w:cs="Arial"/>
          <w:bCs/>
          <w:iCs/>
          <w:color w:val="000000"/>
          <w:sz w:val="20"/>
          <w:szCs w:val="20"/>
        </w:rPr>
        <w:t>instytucje i organizacje realizujące zadania statutowe w sektorze kultury i ochrony krajobrazu kulturowego,</w:t>
      </w:r>
    </w:p>
    <w:p w14:paraId="6FC93CE3" w14:textId="77777777" w:rsidR="00A350CC" w:rsidRPr="00AE0957" w:rsidRDefault="00A350CC" w:rsidP="00A350CC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  <w:r w:rsidRPr="00AE0957">
        <w:rPr>
          <w:rFonts w:ascii="Arial" w:eastAsia="Batang" w:hAnsi="Arial" w:cs="Arial"/>
          <w:sz w:val="20"/>
          <w:szCs w:val="20"/>
        </w:rPr>
        <w:t>organy administracji publicznej.</w:t>
      </w:r>
    </w:p>
    <w:p w14:paraId="1631D5EA" w14:textId="77777777" w:rsidR="00A350CC" w:rsidRPr="00703B5E" w:rsidRDefault="00A350CC" w:rsidP="00A350CC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 xml:space="preserve">Uczestnictwo w konkursie jest równoznaczne z akceptacją </w:t>
      </w:r>
      <w:r>
        <w:rPr>
          <w:rFonts w:ascii="Arial" w:eastAsia="Batang" w:hAnsi="Arial" w:cs="Arial"/>
          <w:sz w:val="20"/>
          <w:szCs w:val="20"/>
        </w:rPr>
        <w:t>niniejszego Regulaminu.</w:t>
      </w:r>
    </w:p>
    <w:p w14:paraId="10E838D1" w14:textId="77777777" w:rsidR="00A350CC" w:rsidRPr="00703B5E" w:rsidRDefault="00A350CC" w:rsidP="00A350CC">
      <w:pPr>
        <w:spacing w:line="360" w:lineRule="auto"/>
        <w:jc w:val="center"/>
        <w:rPr>
          <w:rFonts w:ascii="Arial" w:eastAsia="Batang" w:hAnsi="Arial" w:cs="Arial"/>
          <w:b/>
          <w:sz w:val="20"/>
          <w:szCs w:val="20"/>
        </w:rPr>
      </w:pPr>
      <w:r w:rsidRPr="00703B5E">
        <w:rPr>
          <w:rFonts w:ascii="Arial" w:eastAsia="Arial Unicode MS" w:hAnsi="Arial" w:cs="Arial"/>
          <w:b/>
          <w:sz w:val="20"/>
          <w:szCs w:val="20"/>
        </w:rPr>
        <w:t xml:space="preserve">§ </w:t>
      </w:r>
      <w:r w:rsidRPr="00703B5E">
        <w:rPr>
          <w:rFonts w:ascii="Arial" w:eastAsia="Batang" w:hAnsi="Arial" w:cs="Arial"/>
          <w:b/>
          <w:sz w:val="20"/>
          <w:szCs w:val="20"/>
        </w:rPr>
        <w:t>6</w:t>
      </w:r>
    </w:p>
    <w:p w14:paraId="37D8765A" w14:textId="77777777" w:rsidR="00A350CC" w:rsidRPr="00703B5E" w:rsidRDefault="00A350CC" w:rsidP="00A350CC">
      <w:pPr>
        <w:spacing w:after="120" w:line="360" w:lineRule="auto"/>
        <w:jc w:val="center"/>
        <w:rPr>
          <w:rFonts w:ascii="Arial" w:eastAsia="Batang" w:hAnsi="Arial" w:cs="Arial"/>
          <w:b/>
          <w:sz w:val="20"/>
          <w:szCs w:val="20"/>
        </w:rPr>
      </w:pPr>
      <w:r w:rsidRPr="00703B5E">
        <w:rPr>
          <w:rFonts w:ascii="Arial" w:eastAsia="Batang" w:hAnsi="Arial" w:cs="Arial"/>
          <w:b/>
          <w:sz w:val="20"/>
          <w:szCs w:val="20"/>
        </w:rPr>
        <w:t>ZGŁOSZENIE KONKURSOWE</w:t>
      </w:r>
    </w:p>
    <w:p w14:paraId="06413F07" w14:textId="77777777" w:rsidR="00A350CC" w:rsidRPr="00703B5E" w:rsidRDefault="00A350CC" w:rsidP="00A350CC">
      <w:pPr>
        <w:numPr>
          <w:ilvl w:val="0"/>
          <w:numId w:val="14"/>
        </w:numPr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>Zgłoszenia konkursowe należy przesłać w formie elektronicznej na adres e-mail: sarp@sarp.krakow.pl, w nieprzekraczalnym terminie wsk</w:t>
      </w:r>
      <w:r>
        <w:rPr>
          <w:rFonts w:ascii="Arial" w:eastAsia="Batang" w:hAnsi="Arial" w:cs="Arial"/>
          <w:sz w:val="20"/>
          <w:szCs w:val="20"/>
        </w:rPr>
        <w:t>azanym w ogłoszeniu o konkursie, o </w:t>
      </w:r>
      <w:r w:rsidRPr="00291B41">
        <w:rPr>
          <w:rFonts w:ascii="Arial" w:eastAsia="Batang" w:hAnsi="Arial" w:cs="Arial"/>
          <w:sz w:val="20"/>
          <w:szCs w:val="20"/>
        </w:rPr>
        <w:t xml:space="preserve">którym jest mowa w § </w:t>
      </w:r>
      <w:r>
        <w:rPr>
          <w:rFonts w:ascii="Arial" w:eastAsia="Batang" w:hAnsi="Arial" w:cs="Arial"/>
          <w:sz w:val="20"/>
          <w:szCs w:val="20"/>
        </w:rPr>
        <w:t>3</w:t>
      </w:r>
      <w:r w:rsidRPr="00291B41">
        <w:rPr>
          <w:rFonts w:ascii="Arial" w:eastAsia="Batang" w:hAnsi="Arial" w:cs="Arial"/>
          <w:sz w:val="20"/>
          <w:szCs w:val="20"/>
        </w:rPr>
        <w:t xml:space="preserve"> ust. </w:t>
      </w:r>
      <w:r>
        <w:rPr>
          <w:rFonts w:ascii="Arial" w:eastAsia="Batang" w:hAnsi="Arial" w:cs="Arial"/>
          <w:sz w:val="20"/>
          <w:szCs w:val="20"/>
        </w:rPr>
        <w:t>1</w:t>
      </w:r>
      <w:r w:rsidRPr="00291B41">
        <w:rPr>
          <w:rFonts w:ascii="Arial" w:eastAsia="Batang" w:hAnsi="Arial" w:cs="Arial"/>
          <w:sz w:val="20"/>
          <w:szCs w:val="20"/>
        </w:rPr>
        <w:t>.</w:t>
      </w:r>
    </w:p>
    <w:p w14:paraId="101BAB57" w14:textId="77777777" w:rsidR="00A350CC" w:rsidRPr="00703B5E" w:rsidRDefault="00A350CC" w:rsidP="00A350CC">
      <w:pPr>
        <w:numPr>
          <w:ilvl w:val="0"/>
          <w:numId w:val="14"/>
        </w:numPr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>W skład zgłoszenia konkursowego wchodzą:</w:t>
      </w:r>
    </w:p>
    <w:p w14:paraId="1088DA23" w14:textId="77777777" w:rsidR="00A350CC" w:rsidRPr="00703B5E" w:rsidRDefault="00A350CC" w:rsidP="00A350CC">
      <w:pPr>
        <w:numPr>
          <w:ilvl w:val="0"/>
          <w:numId w:val="19"/>
        </w:numPr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>karta zgłoszenia konkursowego stanowiąca załącznik do niniejszego Regulaminu, w formacie PDF, podpisana przy użyciu kwalifikowanego podpisu elektronicznego, podpisu zaufanego lub elektronicznego podpisu osobistego oraz wersja edytowalna (format DOC lub DOCX).</w:t>
      </w:r>
    </w:p>
    <w:p w14:paraId="6D2526A9" w14:textId="77777777" w:rsidR="00A350CC" w:rsidRPr="00703B5E" w:rsidRDefault="00A350CC" w:rsidP="00A350CC">
      <w:pPr>
        <w:numPr>
          <w:ilvl w:val="0"/>
          <w:numId w:val="19"/>
        </w:numPr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 xml:space="preserve">prezentacja w formacie A3 poziomo, w formie wielostronicowego PDF (min. 7, max. 10 stron). Prezentacja powinna zawierać fotograficzne, rysunkowe i tekstowe (max. 2 500 znaków ze </w:t>
      </w:r>
      <w:r w:rsidRPr="00703B5E">
        <w:rPr>
          <w:rFonts w:ascii="Arial" w:eastAsia="Batang" w:hAnsi="Arial" w:cs="Arial"/>
          <w:sz w:val="20"/>
          <w:szCs w:val="20"/>
        </w:rPr>
        <w:lastRenderedPageBreak/>
        <w:t>spac</w:t>
      </w:r>
      <w:r>
        <w:rPr>
          <w:rFonts w:ascii="Arial" w:eastAsia="Batang" w:hAnsi="Arial" w:cs="Arial"/>
          <w:sz w:val="20"/>
          <w:szCs w:val="20"/>
        </w:rPr>
        <w:t>jami) przedstawienie zgłaszanej realizacji architektonicznej</w:t>
      </w:r>
      <w:r w:rsidRPr="00703B5E">
        <w:rPr>
          <w:rFonts w:ascii="Arial" w:eastAsia="Batang" w:hAnsi="Arial" w:cs="Arial"/>
          <w:sz w:val="20"/>
          <w:szCs w:val="20"/>
        </w:rPr>
        <w:t xml:space="preserve">, w tym szczególnie ideę przyjętych rozwiązań architektonicznych, programowych oraz relacji z otoczeniem, </w:t>
      </w:r>
    </w:p>
    <w:p w14:paraId="45491934" w14:textId="77777777" w:rsidR="00A350CC" w:rsidRPr="00703B5E" w:rsidRDefault="00A350CC" w:rsidP="00A350CC">
      <w:pPr>
        <w:numPr>
          <w:ilvl w:val="0"/>
          <w:numId w:val="19"/>
        </w:numPr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>dokumentacja fotograficzna</w:t>
      </w:r>
      <w:r>
        <w:rPr>
          <w:rFonts w:ascii="Arial" w:eastAsia="Batang" w:hAnsi="Arial" w:cs="Arial"/>
          <w:sz w:val="20"/>
          <w:szCs w:val="20"/>
        </w:rPr>
        <w:t xml:space="preserve"> (formaty TIFF lub</w:t>
      </w:r>
      <w:r w:rsidRPr="00703B5E">
        <w:rPr>
          <w:rFonts w:ascii="Arial" w:eastAsia="Batang" w:hAnsi="Arial" w:cs="Arial"/>
          <w:sz w:val="20"/>
          <w:szCs w:val="20"/>
        </w:rPr>
        <w:t xml:space="preserve"> JPG, min. 3000 pikseli krótszy bok), rysunkowa (plan sytuacyjny, rzuty, przekroje etc. format PDF lub EPS) i tekstowa (format DOC lub DOCX) </w:t>
      </w:r>
      <w:r>
        <w:rPr>
          <w:rFonts w:ascii="Arial" w:eastAsia="Batang" w:hAnsi="Arial" w:cs="Arial"/>
          <w:sz w:val="20"/>
          <w:szCs w:val="20"/>
        </w:rPr>
        <w:t>zgłaszanej realizacji architektonicznej</w:t>
      </w:r>
      <w:r w:rsidRPr="00703B5E">
        <w:rPr>
          <w:rFonts w:ascii="Arial" w:eastAsia="Batang" w:hAnsi="Arial" w:cs="Arial"/>
          <w:sz w:val="20"/>
          <w:szCs w:val="20"/>
        </w:rPr>
        <w:t xml:space="preserve">, która została wykorzystana do przygotowania prezentacji, o której jest mowa w pkt. 2. </w:t>
      </w:r>
    </w:p>
    <w:p w14:paraId="2058CAD1" w14:textId="77777777" w:rsidR="00A350CC" w:rsidRPr="00703B5E" w:rsidRDefault="00A350CC" w:rsidP="00A350CC">
      <w:pPr>
        <w:numPr>
          <w:ilvl w:val="0"/>
          <w:numId w:val="14"/>
        </w:numPr>
        <w:spacing w:after="120" w:line="360" w:lineRule="auto"/>
        <w:ind w:left="357" w:hanging="357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>Liczba zgłoszeń konkursowych składanych przez jednego wnioskodawcę nie jest ograniczona.</w:t>
      </w:r>
    </w:p>
    <w:p w14:paraId="09696F1F" w14:textId="77777777" w:rsidR="00A350CC" w:rsidRPr="00703B5E" w:rsidRDefault="00A350CC" w:rsidP="00A350CC">
      <w:pPr>
        <w:spacing w:line="360" w:lineRule="auto"/>
        <w:ind w:right="-108"/>
        <w:jc w:val="center"/>
        <w:rPr>
          <w:rFonts w:ascii="Arial" w:eastAsia="Batang" w:hAnsi="Arial" w:cs="Arial"/>
          <w:b/>
          <w:sz w:val="20"/>
          <w:szCs w:val="20"/>
        </w:rPr>
      </w:pPr>
      <w:r w:rsidRPr="00703B5E">
        <w:rPr>
          <w:rFonts w:ascii="Arial" w:eastAsia="Arial Unicode MS" w:hAnsi="Arial" w:cs="Arial"/>
          <w:b/>
          <w:sz w:val="20"/>
          <w:szCs w:val="20"/>
        </w:rPr>
        <w:t>§</w:t>
      </w:r>
      <w:r w:rsidRPr="00703B5E">
        <w:rPr>
          <w:rFonts w:ascii="Arial" w:eastAsia="Batang" w:hAnsi="Arial" w:cs="Arial"/>
          <w:b/>
          <w:sz w:val="20"/>
          <w:szCs w:val="20"/>
        </w:rPr>
        <w:t xml:space="preserve"> 7</w:t>
      </w:r>
    </w:p>
    <w:p w14:paraId="2CD8BEC5" w14:textId="77777777" w:rsidR="00A350CC" w:rsidRPr="00703B5E" w:rsidRDefault="00A350CC" w:rsidP="00A350CC">
      <w:pPr>
        <w:spacing w:after="120" w:line="360" w:lineRule="auto"/>
        <w:ind w:right="-108"/>
        <w:jc w:val="center"/>
        <w:rPr>
          <w:rFonts w:ascii="Arial" w:hAnsi="Arial" w:cs="Arial"/>
          <w:b/>
          <w:sz w:val="20"/>
          <w:szCs w:val="20"/>
        </w:rPr>
      </w:pPr>
      <w:r w:rsidRPr="00703B5E">
        <w:rPr>
          <w:rFonts w:ascii="Arial" w:hAnsi="Arial" w:cs="Arial"/>
          <w:b/>
          <w:sz w:val="20"/>
          <w:szCs w:val="20"/>
        </w:rPr>
        <w:t>REGULAMIN SĄDU KONKURSOWEGO</w:t>
      </w:r>
    </w:p>
    <w:p w14:paraId="121B627D" w14:textId="77777777" w:rsidR="00A350CC" w:rsidRPr="00703B5E" w:rsidRDefault="00A350CC" w:rsidP="00A350CC">
      <w:pPr>
        <w:numPr>
          <w:ilvl w:val="0"/>
          <w:numId w:val="10"/>
        </w:numPr>
        <w:spacing w:line="360" w:lineRule="auto"/>
        <w:ind w:right="-108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>Oceny zgłoszeń konkursowych dokonuje Sąd konkursowy, na posiedzeniu zorganizowanym w siedzibie Sekretariatu konkursu. Posiedzenie Sądu konkursowego może obradować w całości w formule on-line lub formule łączącej tryb stacjonarny i on-line.</w:t>
      </w:r>
    </w:p>
    <w:p w14:paraId="3F9DFD7F" w14:textId="77777777" w:rsidR="00A350CC" w:rsidRPr="00703B5E" w:rsidRDefault="00A350CC" w:rsidP="00A350CC">
      <w:pPr>
        <w:numPr>
          <w:ilvl w:val="0"/>
          <w:numId w:val="10"/>
        </w:numPr>
        <w:spacing w:line="360" w:lineRule="auto"/>
        <w:ind w:right="-108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>Sąd konkursowy powoływany jest każdorazowo przez Zarząd Województwa Małopolskiego, zgodnie z § 3 ust. 2.</w:t>
      </w:r>
    </w:p>
    <w:p w14:paraId="2B12D1CC" w14:textId="77777777" w:rsidR="00A350CC" w:rsidRPr="00703B5E" w:rsidRDefault="00A350CC" w:rsidP="00A350CC">
      <w:pPr>
        <w:numPr>
          <w:ilvl w:val="0"/>
          <w:numId w:val="10"/>
        </w:numPr>
        <w:spacing w:line="360" w:lineRule="auto"/>
        <w:ind w:left="357" w:right="-108" w:hanging="357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>W skład Sądu konkursowego wchodzi nie mniej niż 7 i nie więcej niż 9 członków wybranych przez Zarząd Województwa Małopolskiego, będących przedstawicielami województwa małopolskiego, środowisk architektów i urbanistów, środowisk naukowych, przedsiębiorców, krytyków architektury i publicystów oraz Sekretarz bez prawa głosu.</w:t>
      </w:r>
    </w:p>
    <w:p w14:paraId="0C073EBA" w14:textId="77777777" w:rsidR="00A350CC" w:rsidRPr="00703B5E" w:rsidRDefault="00A350CC" w:rsidP="00A350CC">
      <w:pPr>
        <w:numPr>
          <w:ilvl w:val="0"/>
          <w:numId w:val="10"/>
        </w:numPr>
        <w:spacing w:line="360" w:lineRule="auto"/>
        <w:ind w:left="360" w:right="-108" w:hanging="360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>Pracami Sądu konkursowego kieruje Przewodniczący, wybrany na pierwszym posiedzeniu Sądu konkursowego.</w:t>
      </w:r>
    </w:p>
    <w:p w14:paraId="0CFE2137" w14:textId="77777777" w:rsidR="00A350CC" w:rsidRPr="00703B5E" w:rsidRDefault="00A350CC" w:rsidP="00A350CC">
      <w:pPr>
        <w:numPr>
          <w:ilvl w:val="0"/>
          <w:numId w:val="10"/>
        </w:numPr>
        <w:spacing w:line="360" w:lineRule="auto"/>
        <w:ind w:right="-108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 xml:space="preserve">Sąd konkursowy po dokonaniu oceny zgłoszeń konkursowych przedstawi Zarządowi Województwa Małopolskiego rekomendacje nominowanych do Nagrody projektantów lub zespoły projektantów oraz inwestorów najlepszych realizacji architektonicznych w kategoriach, o których mowa </w:t>
      </w:r>
      <w:r w:rsidRPr="00703B5E">
        <w:rPr>
          <w:rFonts w:ascii="Arial" w:eastAsia="Arial Unicode MS" w:hAnsi="Arial" w:cs="Arial"/>
          <w:sz w:val="20"/>
          <w:szCs w:val="20"/>
        </w:rPr>
        <w:t>§ 2 ust. 1.</w:t>
      </w:r>
    </w:p>
    <w:p w14:paraId="0C4D04F0" w14:textId="77777777" w:rsidR="00A350CC" w:rsidRPr="00703B5E" w:rsidRDefault="00A350CC" w:rsidP="00A350CC">
      <w:pPr>
        <w:numPr>
          <w:ilvl w:val="0"/>
          <w:numId w:val="10"/>
        </w:numPr>
        <w:spacing w:line="360" w:lineRule="auto"/>
        <w:ind w:left="360" w:right="-108" w:hanging="360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Arial Unicode MS" w:hAnsi="Arial" w:cs="Arial"/>
          <w:sz w:val="20"/>
          <w:szCs w:val="20"/>
        </w:rPr>
        <w:t>Sąd konkursowy dokonuje oceny zgłoszeń konkursowych kierując się niżej podanymi kryteriami:</w:t>
      </w:r>
    </w:p>
    <w:p w14:paraId="01C32962" w14:textId="77777777" w:rsidR="00A350CC" w:rsidRPr="00AE0957" w:rsidRDefault="00A350CC" w:rsidP="00A350CC">
      <w:pPr>
        <w:pStyle w:val="Akapitzlist"/>
        <w:numPr>
          <w:ilvl w:val="0"/>
          <w:numId w:val="21"/>
        </w:numPr>
        <w:tabs>
          <w:tab w:val="num" w:pos="900"/>
        </w:tabs>
        <w:spacing w:line="360" w:lineRule="auto"/>
        <w:ind w:right="-108"/>
        <w:jc w:val="both"/>
        <w:rPr>
          <w:rFonts w:ascii="Arial" w:eastAsia="Batang" w:hAnsi="Arial" w:cs="Arial"/>
          <w:sz w:val="20"/>
          <w:szCs w:val="20"/>
        </w:rPr>
      </w:pPr>
      <w:r w:rsidRPr="00AE0957">
        <w:rPr>
          <w:rFonts w:ascii="Arial" w:eastAsia="Batang" w:hAnsi="Arial" w:cs="Arial"/>
          <w:sz w:val="20"/>
          <w:szCs w:val="20"/>
        </w:rPr>
        <w:t>nowatorstwo rozwiązań architektonicznych i estetycznych,</w:t>
      </w:r>
    </w:p>
    <w:p w14:paraId="37173EF0" w14:textId="77777777" w:rsidR="00A350CC" w:rsidRPr="00AE0957" w:rsidRDefault="00A350CC" w:rsidP="00A350CC">
      <w:pPr>
        <w:pStyle w:val="Akapitzlist"/>
        <w:numPr>
          <w:ilvl w:val="0"/>
          <w:numId w:val="21"/>
        </w:numPr>
        <w:tabs>
          <w:tab w:val="num" w:pos="900"/>
        </w:tabs>
        <w:spacing w:line="360" w:lineRule="auto"/>
        <w:ind w:right="-108"/>
        <w:jc w:val="both"/>
        <w:rPr>
          <w:rFonts w:ascii="Arial" w:eastAsia="Batang" w:hAnsi="Arial" w:cs="Arial"/>
          <w:sz w:val="20"/>
          <w:szCs w:val="20"/>
        </w:rPr>
      </w:pPr>
      <w:r w:rsidRPr="00AE0957">
        <w:rPr>
          <w:rFonts w:ascii="Arial" w:eastAsia="Batang" w:hAnsi="Arial" w:cs="Arial"/>
          <w:sz w:val="20"/>
          <w:szCs w:val="20"/>
        </w:rPr>
        <w:t>oryginalność projektu,</w:t>
      </w:r>
    </w:p>
    <w:p w14:paraId="11D648B9" w14:textId="77777777" w:rsidR="00A350CC" w:rsidRPr="00AE0957" w:rsidRDefault="00A350CC" w:rsidP="00A350CC">
      <w:pPr>
        <w:pStyle w:val="Akapitzlist"/>
        <w:numPr>
          <w:ilvl w:val="0"/>
          <w:numId w:val="21"/>
        </w:numPr>
        <w:tabs>
          <w:tab w:val="num" w:pos="900"/>
        </w:tabs>
        <w:spacing w:line="360" w:lineRule="auto"/>
        <w:ind w:right="-108"/>
        <w:jc w:val="both"/>
        <w:rPr>
          <w:rFonts w:ascii="Arial" w:eastAsia="Batang" w:hAnsi="Arial" w:cs="Arial"/>
          <w:sz w:val="20"/>
          <w:szCs w:val="20"/>
        </w:rPr>
      </w:pPr>
      <w:r w:rsidRPr="00AE0957">
        <w:rPr>
          <w:rFonts w:ascii="Arial" w:eastAsia="Batang" w:hAnsi="Arial" w:cs="Arial"/>
          <w:sz w:val="20"/>
          <w:szCs w:val="20"/>
        </w:rPr>
        <w:t>wykreowanie wartościowych wzorców architektonicznych,</w:t>
      </w:r>
    </w:p>
    <w:p w14:paraId="64B088EB" w14:textId="77777777" w:rsidR="00A350CC" w:rsidRPr="00AE0957" w:rsidRDefault="00A350CC" w:rsidP="00A350CC">
      <w:pPr>
        <w:pStyle w:val="Akapitzlist"/>
        <w:numPr>
          <w:ilvl w:val="0"/>
          <w:numId w:val="21"/>
        </w:numPr>
        <w:tabs>
          <w:tab w:val="num" w:pos="900"/>
        </w:tabs>
        <w:spacing w:line="360" w:lineRule="auto"/>
        <w:ind w:right="-108"/>
        <w:jc w:val="both"/>
        <w:rPr>
          <w:rFonts w:ascii="Arial" w:eastAsia="Batang" w:hAnsi="Arial" w:cs="Arial"/>
          <w:sz w:val="20"/>
          <w:szCs w:val="20"/>
        </w:rPr>
      </w:pPr>
      <w:r w:rsidRPr="00AE0957">
        <w:rPr>
          <w:rFonts w:ascii="Arial" w:eastAsia="Batang" w:hAnsi="Arial" w:cs="Arial"/>
          <w:sz w:val="20"/>
          <w:szCs w:val="20"/>
        </w:rPr>
        <w:t>oddziaływanie w krajobrazie kulturowym zgodnie z zasadą ładu przestrzennego,</w:t>
      </w:r>
    </w:p>
    <w:p w14:paraId="6381838C" w14:textId="77777777" w:rsidR="00A350CC" w:rsidRPr="00AE0957" w:rsidRDefault="00A350CC" w:rsidP="00A350CC">
      <w:pPr>
        <w:pStyle w:val="Akapitzlist"/>
        <w:numPr>
          <w:ilvl w:val="0"/>
          <w:numId w:val="21"/>
        </w:numPr>
        <w:tabs>
          <w:tab w:val="num" w:pos="900"/>
        </w:tabs>
        <w:spacing w:line="360" w:lineRule="auto"/>
        <w:ind w:right="-108"/>
        <w:jc w:val="both"/>
        <w:rPr>
          <w:rFonts w:ascii="Arial" w:eastAsia="Batang" w:hAnsi="Arial" w:cs="Arial"/>
          <w:sz w:val="20"/>
          <w:szCs w:val="20"/>
        </w:rPr>
      </w:pPr>
      <w:r w:rsidRPr="00AE0957">
        <w:rPr>
          <w:rFonts w:ascii="Arial" w:eastAsia="Batang" w:hAnsi="Arial" w:cs="Arial"/>
          <w:sz w:val="20"/>
          <w:szCs w:val="20"/>
        </w:rPr>
        <w:t>zastosowanie materiałów konstrukcyjnych i wykończeniowych adekwatnych do miejsca,</w:t>
      </w:r>
    </w:p>
    <w:p w14:paraId="7AA08C70" w14:textId="77777777" w:rsidR="00A350CC" w:rsidRPr="00AE0957" w:rsidRDefault="00A350CC" w:rsidP="00A350CC">
      <w:pPr>
        <w:pStyle w:val="Akapitzlist"/>
        <w:numPr>
          <w:ilvl w:val="0"/>
          <w:numId w:val="21"/>
        </w:numPr>
        <w:tabs>
          <w:tab w:val="num" w:pos="900"/>
        </w:tabs>
        <w:spacing w:line="360" w:lineRule="auto"/>
        <w:ind w:right="-108"/>
        <w:jc w:val="both"/>
        <w:rPr>
          <w:rFonts w:ascii="Arial" w:eastAsia="Batang" w:hAnsi="Arial" w:cs="Arial"/>
          <w:sz w:val="20"/>
          <w:szCs w:val="20"/>
        </w:rPr>
      </w:pPr>
      <w:r w:rsidRPr="00AE0957">
        <w:rPr>
          <w:rFonts w:ascii="Arial" w:eastAsia="Batang" w:hAnsi="Arial" w:cs="Arial"/>
          <w:sz w:val="20"/>
          <w:szCs w:val="20"/>
        </w:rPr>
        <w:t>twórcze nawiązanie do reprezentatywnych cech zabudowy regionalnej.</w:t>
      </w:r>
    </w:p>
    <w:p w14:paraId="7C38AB2E" w14:textId="77777777" w:rsidR="00A350CC" w:rsidRPr="00703B5E" w:rsidRDefault="00A350CC" w:rsidP="00A350CC">
      <w:pPr>
        <w:numPr>
          <w:ilvl w:val="0"/>
          <w:numId w:val="10"/>
        </w:numPr>
        <w:spacing w:line="360" w:lineRule="auto"/>
        <w:ind w:left="360" w:right="-108" w:hanging="360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bCs/>
          <w:sz w:val="20"/>
          <w:szCs w:val="20"/>
        </w:rPr>
        <w:t>Sąd konkursowy, w liczbie co najmniej 3 członków, może dokonać wizji lokalnej realizacji architektonicznych, opracowując materiał informacyjny dla członków Sądu konkursowego.</w:t>
      </w:r>
    </w:p>
    <w:p w14:paraId="250C05B7" w14:textId="77777777" w:rsidR="00A350CC" w:rsidRPr="00703B5E" w:rsidRDefault="00A350CC" w:rsidP="00A350CC">
      <w:pPr>
        <w:numPr>
          <w:ilvl w:val="0"/>
          <w:numId w:val="10"/>
        </w:numPr>
        <w:tabs>
          <w:tab w:val="num" w:pos="1980"/>
        </w:tabs>
        <w:spacing w:line="360" w:lineRule="auto"/>
        <w:ind w:left="360" w:right="-108" w:hanging="360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>Sąd konkursowy podejmuje decyzje na posiedzeniu w głosowaniu jawnym, zwykłą większością głosów. Dla podjęcia uchwały wymagana jest obecność minimum 5 członków Sądu konkursowego. W razie równego podziału głosów decyduje głos Przewodniczącego.</w:t>
      </w:r>
    </w:p>
    <w:p w14:paraId="5943F6A6" w14:textId="77777777" w:rsidR="00A350CC" w:rsidRPr="00703B5E" w:rsidRDefault="00A350CC" w:rsidP="00A350CC">
      <w:pPr>
        <w:numPr>
          <w:ilvl w:val="0"/>
          <w:numId w:val="10"/>
        </w:numPr>
        <w:tabs>
          <w:tab w:val="num" w:pos="1980"/>
        </w:tabs>
        <w:spacing w:line="360" w:lineRule="auto"/>
        <w:ind w:left="360" w:right="-108" w:hanging="360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bCs/>
          <w:sz w:val="20"/>
          <w:szCs w:val="20"/>
        </w:rPr>
        <w:t>Udział w Sądzie konkursowym jest honorowy.</w:t>
      </w:r>
    </w:p>
    <w:p w14:paraId="1F5A2ED9" w14:textId="77777777" w:rsidR="00A350CC" w:rsidRPr="00703B5E" w:rsidRDefault="00A350CC" w:rsidP="00A350CC">
      <w:pPr>
        <w:numPr>
          <w:ilvl w:val="0"/>
          <w:numId w:val="10"/>
        </w:numPr>
        <w:tabs>
          <w:tab w:val="num" w:pos="1980"/>
        </w:tabs>
        <w:spacing w:line="360" w:lineRule="auto"/>
        <w:ind w:left="360" w:right="-108" w:hanging="360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>Zgłoszenia konkursowe niespełniające warunków konkursu nie będą oceniane przez Sąd konkursowy.</w:t>
      </w:r>
    </w:p>
    <w:p w14:paraId="61C40DED" w14:textId="77777777" w:rsidR="00A350CC" w:rsidRPr="00703B5E" w:rsidRDefault="00A350CC" w:rsidP="00A350CC">
      <w:pPr>
        <w:numPr>
          <w:ilvl w:val="0"/>
          <w:numId w:val="10"/>
        </w:numPr>
        <w:tabs>
          <w:tab w:val="num" w:pos="1980"/>
        </w:tabs>
        <w:spacing w:line="360" w:lineRule="auto"/>
        <w:ind w:left="360" w:right="-108" w:hanging="360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>Zgłoszenie konkursowe pozostawia się bez rozpatrzenia w przypadku:</w:t>
      </w:r>
    </w:p>
    <w:p w14:paraId="395727CC" w14:textId="77777777" w:rsidR="00A350CC" w:rsidRPr="00703B5E" w:rsidRDefault="00A350CC" w:rsidP="00A350CC">
      <w:pPr>
        <w:numPr>
          <w:ilvl w:val="0"/>
          <w:numId w:val="12"/>
        </w:numPr>
        <w:tabs>
          <w:tab w:val="num" w:pos="900"/>
        </w:tabs>
        <w:spacing w:line="360" w:lineRule="auto"/>
        <w:ind w:left="540" w:right="-108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>złożenia po terminie,</w:t>
      </w:r>
    </w:p>
    <w:p w14:paraId="5F9E89C2" w14:textId="77777777" w:rsidR="00A350CC" w:rsidRPr="00703B5E" w:rsidRDefault="00A350CC" w:rsidP="00A350CC">
      <w:pPr>
        <w:numPr>
          <w:ilvl w:val="0"/>
          <w:numId w:val="12"/>
        </w:numPr>
        <w:tabs>
          <w:tab w:val="num" w:pos="900"/>
        </w:tabs>
        <w:spacing w:line="360" w:lineRule="auto"/>
        <w:ind w:left="540" w:right="-108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lastRenderedPageBreak/>
        <w:t>wycofania przez wnioskodawcę,</w:t>
      </w:r>
    </w:p>
    <w:p w14:paraId="6017D0B5" w14:textId="77777777" w:rsidR="00A350CC" w:rsidRPr="00703B5E" w:rsidRDefault="00A350CC" w:rsidP="00A350CC">
      <w:pPr>
        <w:numPr>
          <w:ilvl w:val="0"/>
          <w:numId w:val="12"/>
        </w:numPr>
        <w:tabs>
          <w:tab w:val="num" w:pos="900"/>
        </w:tabs>
        <w:spacing w:line="360" w:lineRule="auto"/>
        <w:ind w:left="540" w:right="-108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>rezygnacji projektanta lub właściciela</w:t>
      </w:r>
      <w:r>
        <w:rPr>
          <w:rFonts w:ascii="Arial" w:eastAsia="Batang" w:hAnsi="Arial" w:cs="Arial"/>
          <w:sz w:val="20"/>
          <w:szCs w:val="20"/>
        </w:rPr>
        <w:t xml:space="preserve"> z rezygnacji w konkursie</w:t>
      </w:r>
      <w:r w:rsidRPr="00703B5E">
        <w:rPr>
          <w:rFonts w:ascii="Arial" w:eastAsia="Batang" w:hAnsi="Arial" w:cs="Arial"/>
          <w:sz w:val="20"/>
          <w:szCs w:val="20"/>
        </w:rPr>
        <w:t>,</w:t>
      </w:r>
    </w:p>
    <w:p w14:paraId="0CAEABEA" w14:textId="77777777" w:rsidR="00A350CC" w:rsidRPr="00703B5E" w:rsidRDefault="00A350CC" w:rsidP="00A350CC">
      <w:pPr>
        <w:numPr>
          <w:ilvl w:val="0"/>
          <w:numId w:val="12"/>
        </w:numPr>
        <w:tabs>
          <w:tab w:val="num" w:pos="900"/>
        </w:tabs>
        <w:spacing w:line="360" w:lineRule="auto"/>
        <w:ind w:left="538" w:right="-108" w:hanging="357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>braków formalnych</w:t>
      </w:r>
      <w:r>
        <w:rPr>
          <w:rFonts w:ascii="Arial" w:eastAsia="Batang" w:hAnsi="Arial" w:cs="Arial"/>
          <w:sz w:val="20"/>
          <w:szCs w:val="20"/>
        </w:rPr>
        <w:t xml:space="preserve"> zgłoszenia konkursowego</w:t>
      </w:r>
      <w:r w:rsidRPr="00703B5E">
        <w:rPr>
          <w:rFonts w:ascii="Arial" w:eastAsia="Batang" w:hAnsi="Arial" w:cs="Arial"/>
          <w:sz w:val="20"/>
          <w:szCs w:val="20"/>
        </w:rPr>
        <w:t>.</w:t>
      </w:r>
    </w:p>
    <w:p w14:paraId="2405E2A9" w14:textId="77777777" w:rsidR="00A350CC" w:rsidRPr="00703B5E" w:rsidRDefault="00A350CC" w:rsidP="00A350CC">
      <w:pPr>
        <w:numPr>
          <w:ilvl w:val="0"/>
          <w:numId w:val="10"/>
        </w:numPr>
        <w:spacing w:line="360" w:lineRule="auto"/>
        <w:ind w:right="-108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>Członkostwo w Sądzie konkursowym ustaje wskutek rezygnacji złożonej przez członka Sądu, utraty przez niego pełnej zdolności do czynności prawnych lub jego śmierci. W takim przypadku Zarząd Województwa Małopolskiego powołuje nowego członka Sądu konkursowego.</w:t>
      </w:r>
    </w:p>
    <w:p w14:paraId="10D53F25" w14:textId="77777777" w:rsidR="00A350CC" w:rsidRPr="00703B5E" w:rsidRDefault="00A350CC" w:rsidP="00A350CC">
      <w:pPr>
        <w:numPr>
          <w:ilvl w:val="0"/>
          <w:numId w:val="10"/>
        </w:numPr>
        <w:spacing w:line="360" w:lineRule="auto"/>
        <w:ind w:right="-108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>W szczególnie uzasadnionych przypadkach Zarząd Województwa Małopolskiego ma prawo odwołać członka Sądu konkursowego.</w:t>
      </w:r>
    </w:p>
    <w:p w14:paraId="5FE4286F" w14:textId="77777777" w:rsidR="00A350CC" w:rsidRPr="00703B5E" w:rsidRDefault="00A350CC" w:rsidP="00A350CC">
      <w:pPr>
        <w:numPr>
          <w:ilvl w:val="0"/>
          <w:numId w:val="10"/>
        </w:numPr>
        <w:spacing w:line="360" w:lineRule="auto"/>
        <w:ind w:right="-108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>Sąd konkursowy kończy swoją działalność z chwilą podjęcia uchwały o rozstrzygnięciu konkursu przez Zarząd Województwa Małopolskiego.</w:t>
      </w:r>
    </w:p>
    <w:p w14:paraId="4EF01ACA" w14:textId="77777777" w:rsidR="00A350CC" w:rsidRPr="00703B5E" w:rsidRDefault="00A350CC" w:rsidP="00A350CC">
      <w:pPr>
        <w:spacing w:line="360" w:lineRule="auto"/>
        <w:ind w:right="-108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703B5E">
        <w:rPr>
          <w:rFonts w:ascii="Arial" w:eastAsia="Arial Unicode MS" w:hAnsi="Arial" w:cs="Arial"/>
          <w:b/>
          <w:sz w:val="20"/>
          <w:szCs w:val="20"/>
        </w:rPr>
        <w:t>§ 8</w:t>
      </w:r>
    </w:p>
    <w:p w14:paraId="6C40A9DF" w14:textId="77777777" w:rsidR="00A350CC" w:rsidRPr="00703B5E" w:rsidRDefault="00A350CC" w:rsidP="00A350CC">
      <w:pPr>
        <w:spacing w:after="120" w:line="360" w:lineRule="auto"/>
        <w:ind w:right="-108"/>
        <w:jc w:val="center"/>
        <w:rPr>
          <w:rFonts w:ascii="Arial" w:eastAsia="Batang" w:hAnsi="Arial" w:cs="Arial"/>
          <w:b/>
          <w:sz w:val="20"/>
          <w:szCs w:val="20"/>
        </w:rPr>
      </w:pPr>
      <w:r w:rsidRPr="00703B5E">
        <w:rPr>
          <w:rFonts w:ascii="Arial" w:eastAsia="Batang" w:hAnsi="Arial" w:cs="Arial"/>
          <w:b/>
          <w:sz w:val="20"/>
          <w:szCs w:val="20"/>
        </w:rPr>
        <w:t>ROZSTRZYGNIĘCIE KONKURSU</w:t>
      </w:r>
    </w:p>
    <w:p w14:paraId="07C1BED6" w14:textId="77777777" w:rsidR="00A350CC" w:rsidRPr="00703B5E" w:rsidRDefault="00A350CC" w:rsidP="00A350CC">
      <w:pPr>
        <w:numPr>
          <w:ilvl w:val="0"/>
          <w:numId w:val="6"/>
        </w:numPr>
        <w:spacing w:line="360" w:lineRule="auto"/>
        <w:ind w:right="-108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bCs/>
          <w:sz w:val="20"/>
          <w:szCs w:val="20"/>
        </w:rPr>
        <w:t>Rozstrzygnięcia konkursu dokonuje Zarząd Województwa Małopolskiego na podstawie rekomendacji Sądu konkursowego</w:t>
      </w:r>
      <w:r w:rsidRPr="00703B5E">
        <w:rPr>
          <w:rFonts w:ascii="Arial" w:eastAsia="Batang" w:hAnsi="Arial" w:cs="Arial"/>
          <w:sz w:val="20"/>
          <w:szCs w:val="20"/>
        </w:rPr>
        <w:t>.</w:t>
      </w:r>
    </w:p>
    <w:p w14:paraId="2EC2BDBB" w14:textId="77777777" w:rsidR="00A350CC" w:rsidRPr="00703B5E" w:rsidRDefault="00A350CC" w:rsidP="00A350CC">
      <w:pPr>
        <w:numPr>
          <w:ilvl w:val="0"/>
          <w:numId w:val="6"/>
        </w:numPr>
        <w:spacing w:line="360" w:lineRule="auto"/>
        <w:ind w:right="-108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>Rozstrzygnięcie konkursu zostanie zamieszczone na stronie internetowej województwa małopolskiego oraz Stowarzyszenia Architektów Polskich Oddział Kraków.</w:t>
      </w:r>
    </w:p>
    <w:p w14:paraId="7FF58C4A" w14:textId="77777777" w:rsidR="00A350CC" w:rsidRPr="00703B5E" w:rsidRDefault="00A350CC" w:rsidP="00A350CC">
      <w:pPr>
        <w:numPr>
          <w:ilvl w:val="0"/>
          <w:numId w:val="6"/>
        </w:numPr>
        <w:spacing w:line="360" w:lineRule="auto"/>
        <w:ind w:right="-108"/>
        <w:jc w:val="both"/>
        <w:rPr>
          <w:rFonts w:ascii="Arial" w:eastAsia="Batang" w:hAnsi="Arial" w:cs="Arial"/>
          <w:sz w:val="20"/>
          <w:szCs w:val="20"/>
        </w:rPr>
      </w:pPr>
      <w:r w:rsidRPr="00703B5E">
        <w:rPr>
          <w:rFonts w:ascii="Arial" w:eastAsia="Batang" w:hAnsi="Arial" w:cs="Arial"/>
          <w:sz w:val="20"/>
          <w:szCs w:val="20"/>
        </w:rPr>
        <w:t>Organizator unieważni konkurs, jeżeli:</w:t>
      </w:r>
    </w:p>
    <w:p w14:paraId="0A13FF87" w14:textId="77777777" w:rsidR="00A350CC" w:rsidRPr="00B90151" w:rsidRDefault="00A350CC" w:rsidP="00A350CC">
      <w:pPr>
        <w:pStyle w:val="Akapitzlist"/>
        <w:numPr>
          <w:ilvl w:val="0"/>
          <w:numId w:val="22"/>
        </w:numPr>
        <w:spacing w:line="360" w:lineRule="auto"/>
        <w:ind w:right="-108"/>
        <w:rPr>
          <w:rFonts w:ascii="Arial" w:eastAsia="Batang" w:hAnsi="Arial" w:cs="Arial"/>
          <w:sz w:val="20"/>
          <w:szCs w:val="20"/>
        </w:rPr>
      </w:pPr>
      <w:r w:rsidRPr="00B90151">
        <w:rPr>
          <w:rFonts w:ascii="Arial" w:eastAsia="Batang" w:hAnsi="Arial" w:cs="Arial"/>
          <w:sz w:val="20"/>
          <w:szCs w:val="20"/>
        </w:rPr>
        <w:t>nie wpłynie żadne ważne zgłoszenie konkursowe,</w:t>
      </w:r>
    </w:p>
    <w:p w14:paraId="3C3E8F45" w14:textId="77777777" w:rsidR="00A350CC" w:rsidRPr="00B90151" w:rsidRDefault="00A350CC" w:rsidP="00A350CC">
      <w:pPr>
        <w:pStyle w:val="Akapitzlist"/>
        <w:numPr>
          <w:ilvl w:val="0"/>
          <w:numId w:val="22"/>
        </w:numPr>
        <w:spacing w:line="360" w:lineRule="auto"/>
        <w:ind w:right="-108"/>
        <w:rPr>
          <w:rFonts w:ascii="Arial" w:eastAsia="Batang" w:hAnsi="Arial" w:cs="Arial"/>
          <w:sz w:val="20"/>
          <w:szCs w:val="20"/>
        </w:rPr>
      </w:pPr>
      <w:r w:rsidRPr="00B90151">
        <w:rPr>
          <w:rFonts w:ascii="Arial" w:eastAsia="Batang" w:hAnsi="Arial" w:cs="Arial"/>
          <w:sz w:val="20"/>
          <w:szCs w:val="20"/>
        </w:rPr>
        <w:t>Sąd konkursowy stwierdzi, że żadne ze zgłoszeń konkursowych nie spełnia wymagań określonych w niniejszym Regulaminie.</w:t>
      </w:r>
    </w:p>
    <w:p w14:paraId="470B30DE" w14:textId="77777777" w:rsidR="00A350CC" w:rsidRPr="00703B5E" w:rsidRDefault="00A350CC" w:rsidP="00A350CC">
      <w:pPr>
        <w:spacing w:line="360" w:lineRule="auto"/>
        <w:ind w:right="-108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703B5E">
        <w:rPr>
          <w:rFonts w:ascii="Arial" w:eastAsia="Arial Unicode MS" w:hAnsi="Arial" w:cs="Arial"/>
          <w:b/>
          <w:sz w:val="20"/>
          <w:szCs w:val="20"/>
        </w:rPr>
        <w:t>§ 9</w:t>
      </w:r>
    </w:p>
    <w:p w14:paraId="135E9695" w14:textId="77777777" w:rsidR="00A350CC" w:rsidRPr="00703B5E" w:rsidRDefault="00A350CC" w:rsidP="00A350CC">
      <w:pPr>
        <w:tabs>
          <w:tab w:val="left" w:pos="8820"/>
        </w:tabs>
        <w:spacing w:line="360" w:lineRule="auto"/>
        <w:ind w:right="-108"/>
        <w:rPr>
          <w:rFonts w:ascii="Arial" w:eastAsia="Batang" w:hAnsi="Arial" w:cs="Arial"/>
          <w:bCs/>
          <w:sz w:val="20"/>
          <w:szCs w:val="20"/>
        </w:rPr>
      </w:pPr>
      <w:r w:rsidRPr="00703B5E">
        <w:rPr>
          <w:rFonts w:ascii="Arial" w:eastAsia="Batang" w:hAnsi="Arial" w:cs="Arial"/>
          <w:bCs/>
          <w:sz w:val="20"/>
          <w:szCs w:val="20"/>
        </w:rPr>
        <w:t>Wszelkie zmiany niniejszego Regulaminu wymagają dla swej ważności przyjęcia w trybie właściwym dla uchwalenia niniejszego Regulaminu.</w:t>
      </w:r>
    </w:p>
    <w:p w14:paraId="2EC3951E" w14:textId="77777777" w:rsidR="00A350CC" w:rsidRPr="00703B5E" w:rsidRDefault="00A350CC" w:rsidP="00A350CC">
      <w:pPr>
        <w:jc w:val="right"/>
        <w:rPr>
          <w:rFonts w:ascii="Arial" w:hAnsi="Arial" w:cs="Arial"/>
          <w:sz w:val="20"/>
          <w:szCs w:val="20"/>
        </w:rPr>
      </w:pPr>
      <w:r w:rsidRPr="00703B5E">
        <w:rPr>
          <w:rFonts w:eastAsia="Batang"/>
        </w:rPr>
        <w:br w:type="page"/>
      </w:r>
    </w:p>
    <w:p w14:paraId="203C6236" w14:textId="77777777" w:rsidR="00A350CC" w:rsidRPr="0012647A" w:rsidRDefault="00A350CC" w:rsidP="00A350CC">
      <w:pPr>
        <w:tabs>
          <w:tab w:val="left" w:pos="3240"/>
        </w:tabs>
        <w:ind w:left="4956"/>
        <w:rPr>
          <w:rFonts w:ascii="Arial" w:hAnsi="Arial" w:cs="Arial"/>
          <w:sz w:val="20"/>
          <w:szCs w:val="20"/>
        </w:rPr>
      </w:pPr>
      <w:r w:rsidRPr="0012647A">
        <w:rPr>
          <w:rFonts w:ascii="Arial" w:hAnsi="Arial" w:cs="Arial"/>
          <w:sz w:val="20"/>
          <w:szCs w:val="20"/>
        </w:rPr>
        <w:lastRenderedPageBreak/>
        <w:t>Załącznik do Regulaminu przyznawania</w:t>
      </w:r>
    </w:p>
    <w:p w14:paraId="479081F1" w14:textId="77777777" w:rsidR="00A350CC" w:rsidRPr="0012647A" w:rsidRDefault="00A350CC" w:rsidP="00A350CC">
      <w:pPr>
        <w:tabs>
          <w:tab w:val="left" w:pos="3240"/>
        </w:tabs>
        <w:ind w:left="4956"/>
        <w:rPr>
          <w:rFonts w:ascii="Arial" w:hAnsi="Arial" w:cs="Arial"/>
          <w:sz w:val="20"/>
          <w:szCs w:val="20"/>
        </w:rPr>
      </w:pPr>
      <w:r w:rsidRPr="0012647A">
        <w:rPr>
          <w:rFonts w:ascii="Arial" w:hAnsi="Arial" w:cs="Arial"/>
          <w:sz w:val="20"/>
          <w:szCs w:val="20"/>
        </w:rPr>
        <w:t xml:space="preserve">Nagrody Województwa Małopolskiego </w:t>
      </w:r>
    </w:p>
    <w:p w14:paraId="0DD5C99B" w14:textId="77777777" w:rsidR="00A350CC" w:rsidRPr="0012647A" w:rsidRDefault="00A350CC" w:rsidP="00A350CC">
      <w:pPr>
        <w:tabs>
          <w:tab w:val="left" w:pos="3240"/>
        </w:tabs>
        <w:ind w:left="4956"/>
        <w:rPr>
          <w:rFonts w:ascii="Arial" w:hAnsi="Arial" w:cs="Arial"/>
          <w:sz w:val="20"/>
          <w:szCs w:val="20"/>
        </w:rPr>
      </w:pPr>
      <w:r w:rsidRPr="0012647A">
        <w:rPr>
          <w:rFonts w:ascii="Arial" w:hAnsi="Arial" w:cs="Arial"/>
          <w:sz w:val="20"/>
          <w:szCs w:val="20"/>
        </w:rPr>
        <w:t>im. Stanisława Witkiewicza</w:t>
      </w:r>
    </w:p>
    <w:p w14:paraId="5DA3E49F" w14:textId="77777777" w:rsidR="00A350CC" w:rsidRPr="00703B5E" w:rsidRDefault="00A350CC" w:rsidP="00A350CC">
      <w:pPr>
        <w:spacing w:before="480"/>
        <w:ind w:right="-289"/>
        <w:jc w:val="center"/>
        <w:rPr>
          <w:rFonts w:ascii="Arial" w:eastAsia="Batang" w:hAnsi="Arial" w:cs="Arial"/>
          <w:bCs/>
        </w:rPr>
      </w:pPr>
      <w:r w:rsidRPr="00703B5E">
        <w:rPr>
          <w:rFonts w:ascii="Arial" w:eastAsia="Batang" w:hAnsi="Arial" w:cs="Arial"/>
          <w:b/>
          <w:bCs/>
        </w:rPr>
        <w:t>KARTA ZGŁOSZENIA KONKURSOWEGO</w:t>
      </w:r>
    </w:p>
    <w:p w14:paraId="73869322" w14:textId="77777777" w:rsidR="00A350CC" w:rsidRPr="00703B5E" w:rsidRDefault="00A350CC" w:rsidP="00A350CC">
      <w:pPr>
        <w:keepNext/>
        <w:jc w:val="center"/>
        <w:outlineLvl w:val="0"/>
        <w:rPr>
          <w:rFonts w:ascii="Arial" w:eastAsia="Batang" w:hAnsi="Arial"/>
          <w:sz w:val="20"/>
          <w:szCs w:val="20"/>
          <w:lang w:eastAsia="pl-PL"/>
        </w:rPr>
      </w:pPr>
      <w:r w:rsidRPr="00703B5E">
        <w:rPr>
          <w:rFonts w:ascii="Arial" w:eastAsia="Batang" w:hAnsi="Arial"/>
          <w:bCs/>
          <w:sz w:val="20"/>
          <w:szCs w:val="20"/>
          <w:lang w:eastAsia="pl-PL"/>
        </w:rPr>
        <w:t>do Nagrody Województwa Małopolskiego im. Stanisława Witkiewicza</w:t>
      </w:r>
    </w:p>
    <w:p w14:paraId="0CC7645C" w14:textId="77777777" w:rsidR="00A350CC" w:rsidRDefault="00A350CC" w:rsidP="00A350CC">
      <w:pPr>
        <w:keepNext/>
        <w:jc w:val="center"/>
        <w:outlineLvl w:val="0"/>
        <w:rPr>
          <w:rFonts w:ascii="Arial" w:eastAsia="Batang" w:hAnsi="Arial"/>
          <w:bCs/>
          <w:sz w:val="20"/>
          <w:szCs w:val="20"/>
          <w:lang w:eastAsia="pl-PL"/>
        </w:rPr>
      </w:pPr>
      <w:r w:rsidRPr="00703B5E">
        <w:rPr>
          <w:rFonts w:ascii="Arial" w:eastAsia="Batang" w:hAnsi="Arial"/>
          <w:bCs/>
          <w:sz w:val="20"/>
          <w:szCs w:val="20"/>
          <w:lang w:eastAsia="pl-PL"/>
        </w:rPr>
        <w:t>za najlepsze współczesne realizacje architektoniczne sprzyjające ochronie i kształtowaniu krajobrazu kulturowego Małopolski</w:t>
      </w:r>
    </w:p>
    <w:p w14:paraId="5861CB34" w14:textId="77777777" w:rsidR="00A350CC" w:rsidRPr="00703B5E" w:rsidRDefault="00A350CC" w:rsidP="00A350CC">
      <w:pPr>
        <w:keepNext/>
        <w:jc w:val="center"/>
        <w:outlineLvl w:val="0"/>
        <w:rPr>
          <w:rFonts w:ascii="Arial" w:eastAsia="Batang" w:hAnsi="Arial"/>
          <w:sz w:val="20"/>
          <w:szCs w:val="20"/>
          <w:lang w:eastAsia="pl-PL"/>
        </w:rPr>
      </w:pPr>
    </w:p>
    <w:p w14:paraId="3ABD630E" w14:textId="77777777" w:rsidR="00A350CC" w:rsidRPr="00703B5E" w:rsidRDefault="00A350CC" w:rsidP="00A350CC">
      <w:pPr>
        <w:rPr>
          <w:rFonts w:ascii="Arial" w:eastAsia="Batang" w:hAnsi="Arial" w:cs="Arial"/>
          <w:b/>
          <w:bCs/>
          <w:sz w:val="20"/>
          <w:szCs w:val="20"/>
        </w:rPr>
      </w:pPr>
    </w:p>
    <w:p w14:paraId="0E8DEFC6" w14:textId="77777777" w:rsidR="00A350CC" w:rsidRPr="00703B5E" w:rsidRDefault="00A350CC" w:rsidP="00A350CC">
      <w:pPr>
        <w:rPr>
          <w:rFonts w:ascii="Arial" w:eastAsia="Batang" w:hAnsi="Arial" w:cs="Arial"/>
          <w:b/>
          <w:sz w:val="20"/>
          <w:szCs w:val="20"/>
        </w:rPr>
      </w:pPr>
      <w:r w:rsidRPr="00703B5E">
        <w:rPr>
          <w:rFonts w:ascii="Arial" w:eastAsia="Batang" w:hAnsi="Arial" w:cs="Arial"/>
          <w:b/>
          <w:bCs/>
          <w:sz w:val="20"/>
          <w:szCs w:val="20"/>
        </w:rPr>
        <w:t xml:space="preserve">1. </w:t>
      </w:r>
      <w:r w:rsidRPr="00703B5E">
        <w:rPr>
          <w:rFonts w:ascii="Arial" w:eastAsia="Batang" w:hAnsi="Arial" w:cs="Arial"/>
          <w:b/>
          <w:sz w:val="20"/>
          <w:szCs w:val="20"/>
        </w:rPr>
        <w:t>DANE WNIOSKODAWCY</w:t>
      </w:r>
    </w:p>
    <w:p w14:paraId="763430AE" w14:textId="77777777" w:rsidR="00A350CC" w:rsidRPr="00703B5E" w:rsidRDefault="00A350CC" w:rsidP="00A350CC">
      <w:pPr>
        <w:rPr>
          <w:rFonts w:ascii="Arial" w:hAnsi="Arial" w:cs="Arial"/>
          <w:sz w:val="20"/>
          <w:szCs w:val="20"/>
        </w:rPr>
      </w:pPr>
    </w:p>
    <w:p w14:paraId="4B3C746D" w14:textId="77777777" w:rsidR="00A350CC" w:rsidRPr="00703B5E" w:rsidRDefault="00A350CC" w:rsidP="00A350CC">
      <w:pPr>
        <w:rPr>
          <w:rFonts w:ascii="Arial" w:hAnsi="Arial" w:cs="Arial"/>
          <w:sz w:val="20"/>
          <w:szCs w:val="20"/>
        </w:rPr>
      </w:pPr>
      <w:r w:rsidRPr="00703B5E">
        <w:rPr>
          <w:rFonts w:ascii="Arial" w:hAnsi="Arial" w:cs="Arial"/>
          <w:sz w:val="20"/>
          <w:szCs w:val="20"/>
        </w:rPr>
        <w:t>Imię i nazwisko lub nazwa wnioskodawcy</w:t>
      </w:r>
    </w:p>
    <w:p w14:paraId="694B651E" w14:textId="77777777" w:rsidR="00A350CC" w:rsidRPr="00703B5E" w:rsidRDefault="00A350CC" w:rsidP="00A350CC">
      <w:pPr>
        <w:spacing w:line="360" w:lineRule="auto"/>
        <w:rPr>
          <w:rFonts w:ascii="Arial" w:hAnsi="Arial" w:cs="Arial"/>
          <w:b/>
          <w:sz w:val="26"/>
          <w:szCs w:val="20"/>
          <w:lang w:eastAsia="pl-PL"/>
        </w:rPr>
      </w:pPr>
      <w:r w:rsidRPr="00703B5E">
        <w:rPr>
          <w:rFonts w:ascii="Arial" w:hAnsi="Arial" w:cs="Arial"/>
          <w:b/>
          <w:sz w:val="26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0C7322D8" w14:textId="77777777" w:rsidR="00A350CC" w:rsidRPr="00703B5E" w:rsidRDefault="00A350CC" w:rsidP="00A350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03B5E">
        <w:rPr>
          <w:rFonts w:ascii="Arial" w:hAnsi="Arial" w:cs="Arial"/>
          <w:sz w:val="20"/>
          <w:szCs w:val="20"/>
        </w:rPr>
        <w:t xml:space="preserve">Adres, telefon, adres e-mail </w:t>
      </w:r>
    </w:p>
    <w:p w14:paraId="380C5E02" w14:textId="77777777" w:rsidR="00A350CC" w:rsidRPr="00703B5E" w:rsidRDefault="00A350CC" w:rsidP="00A350CC">
      <w:pPr>
        <w:spacing w:line="360" w:lineRule="auto"/>
        <w:rPr>
          <w:rFonts w:ascii="Arial" w:hAnsi="Arial" w:cs="Arial"/>
          <w:b/>
          <w:sz w:val="26"/>
          <w:szCs w:val="20"/>
          <w:lang w:eastAsia="pl-PL"/>
        </w:rPr>
      </w:pPr>
      <w:r w:rsidRPr="00703B5E">
        <w:rPr>
          <w:rFonts w:ascii="Arial" w:hAnsi="Arial" w:cs="Arial"/>
          <w:b/>
          <w:sz w:val="26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7F4CA4" w14:textId="77777777" w:rsidR="00A350CC" w:rsidRPr="00703B5E" w:rsidRDefault="00A350CC" w:rsidP="00A350CC">
      <w:pPr>
        <w:spacing w:line="360" w:lineRule="auto"/>
        <w:rPr>
          <w:rFonts w:ascii="Arial" w:hAnsi="Arial" w:cs="Arial"/>
          <w:sz w:val="20"/>
          <w:szCs w:val="20"/>
        </w:rPr>
      </w:pPr>
      <w:r w:rsidRPr="00703B5E">
        <w:rPr>
          <w:rFonts w:ascii="Arial" w:hAnsi="Arial" w:cs="Arial"/>
          <w:sz w:val="20"/>
          <w:szCs w:val="20"/>
        </w:rPr>
        <w:t xml:space="preserve">gmina: ................................................................................  </w:t>
      </w:r>
    </w:p>
    <w:p w14:paraId="27AC0838" w14:textId="77777777" w:rsidR="00A350CC" w:rsidRPr="00703B5E" w:rsidRDefault="00A350CC" w:rsidP="00A350CC">
      <w:pPr>
        <w:spacing w:line="360" w:lineRule="auto"/>
        <w:rPr>
          <w:rFonts w:ascii="Arial" w:hAnsi="Arial" w:cs="Arial"/>
          <w:sz w:val="20"/>
          <w:szCs w:val="20"/>
        </w:rPr>
      </w:pPr>
      <w:r w:rsidRPr="00703B5E">
        <w:rPr>
          <w:rFonts w:ascii="Arial" w:hAnsi="Arial" w:cs="Arial"/>
          <w:sz w:val="20"/>
          <w:szCs w:val="20"/>
        </w:rPr>
        <w:t>powiat: ...............................................................................</w:t>
      </w:r>
    </w:p>
    <w:p w14:paraId="0DC4219E" w14:textId="77777777" w:rsidR="00A350CC" w:rsidRDefault="00A350CC" w:rsidP="00A350C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3B5E">
        <w:rPr>
          <w:rFonts w:ascii="Arial" w:hAnsi="Arial" w:cs="Arial"/>
          <w:sz w:val="20"/>
          <w:szCs w:val="20"/>
        </w:rPr>
        <w:t>Akceptuję Regulamin przyznawania Nagrody Województwa Małopolskiego im. Stanisława Witkiewicza bez zastrzeżeń.</w:t>
      </w:r>
    </w:p>
    <w:p w14:paraId="384A52A3" w14:textId="77777777" w:rsidR="00A350CC" w:rsidRPr="00703B5E" w:rsidRDefault="00A350CC" w:rsidP="00A350CC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763979">
        <w:rPr>
          <w:rFonts w:ascii="Arial" w:hAnsi="Arial" w:cs="Arial"/>
          <w:sz w:val="20"/>
          <w:szCs w:val="20"/>
        </w:rPr>
        <w:t xml:space="preserve">, że zapoznałam/em się z </w:t>
      </w:r>
      <w:r>
        <w:rPr>
          <w:rFonts w:ascii="Arial" w:hAnsi="Arial" w:cs="Arial"/>
          <w:sz w:val="20"/>
          <w:szCs w:val="20"/>
        </w:rPr>
        <w:t>treścią klauzuli informacyjnej dotyczącej</w:t>
      </w:r>
      <w:r w:rsidRPr="007639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763979">
        <w:rPr>
          <w:rFonts w:ascii="Arial" w:hAnsi="Arial" w:cs="Arial"/>
          <w:sz w:val="20"/>
          <w:szCs w:val="20"/>
        </w:rPr>
        <w:t>rzetwarzania</w:t>
      </w:r>
      <w:r>
        <w:rPr>
          <w:rFonts w:ascii="Arial" w:hAnsi="Arial" w:cs="Arial"/>
          <w:sz w:val="20"/>
          <w:szCs w:val="20"/>
        </w:rPr>
        <w:t xml:space="preserve"> </w:t>
      </w:r>
      <w:r w:rsidRPr="00763979">
        <w:rPr>
          <w:rFonts w:ascii="Arial" w:hAnsi="Arial" w:cs="Arial"/>
          <w:sz w:val="20"/>
          <w:szCs w:val="20"/>
        </w:rPr>
        <w:t>danych osobowych</w:t>
      </w:r>
      <w:r>
        <w:rPr>
          <w:rFonts w:ascii="Arial" w:hAnsi="Arial" w:cs="Arial"/>
          <w:sz w:val="20"/>
          <w:szCs w:val="20"/>
        </w:rPr>
        <w:t xml:space="preserve">, która dostępna jest na stronie internetowej: </w:t>
      </w:r>
      <w:r w:rsidRPr="00813795">
        <w:rPr>
          <w:rFonts w:ascii="Arial" w:hAnsi="Arial" w:cs="Arial"/>
          <w:sz w:val="20"/>
          <w:szCs w:val="20"/>
        </w:rPr>
        <w:t>www.witkiewicz.malopolskanagroda.pl</w:t>
      </w:r>
      <w:r>
        <w:rPr>
          <w:rFonts w:ascii="Arial" w:hAnsi="Arial" w:cs="Arial"/>
          <w:sz w:val="20"/>
          <w:szCs w:val="20"/>
        </w:rPr>
        <w:t>.</w:t>
      </w:r>
    </w:p>
    <w:p w14:paraId="1650FF73" w14:textId="77777777" w:rsidR="00A350CC" w:rsidRPr="00703B5E" w:rsidRDefault="00A350CC" w:rsidP="00A350C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3B5E">
        <w:rPr>
          <w:rFonts w:ascii="Arial" w:hAnsi="Arial" w:cs="Arial"/>
          <w:sz w:val="20"/>
          <w:szCs w:val="20"/>
        </w:rPr>
        <w:t>Oświadczam, że przysługują mi autorskie prawa majątkowe, które nie naruszają i nie będą naruszać praw autorskich osób trzecich do wszelkich utworów zawartych w niniejszym zgłoszeniu konkursowym oraz że jestem uprawniony</w:t>
      </w:r>
      <w:r>
        <w:rPr>
          <w:rFonts w:ascii="Arial" w:hAnsi="Arial" w:cs="Arial"/>
          <w:sz w:val="20"/>
          <w:szCs w:val="20"/>
        </w:rPr>
        <w:t>/a</w:t>
      </w:r>
      <w:r w:rsidRPr="00703B5E">
        <w:rPr>
          <w:rFonts w:ascii="Arial" w:hAnsi="Arial" w:cs="Arial"/>
          <w:sz w:val="20"/>
          <w:szCs w:val="20"/>
        </w:rPr>
        <w:t xml:space="preserve"> do rozporządzania nimi. W przypadku powstania jakichkolwiek roszczeń w stosunku do Organizatora konkursu z tytułu </w:t>
      </w:r>
      <w:r>
        <w:rPr>
          <w:rFonts w:ascii="Arial" w:hAnsi="Arial" w:cs="Arial"/>
          <w:sz w:val="20"/>
          <w:szCs w:val="20"/>
        </w:rPr>
        <w:t xml:space="preserve">naruszenia </w:t>
      </w:r>
      <w:r w:rsidRPr="00703B5E">
        <w:rPr>
          <w:rFonts w:ascii="Arial" w:hAnsi="Arial" w:cs="Arial"/>
          <w:sz w:val="20"/>
          <w:szCs w:val="20"/>
        </w:rPr>
        <w:t>praw autorskich</w:t>
      </w:r>
      <w:r>
        <w:rPr>
          <w:rFonts w:ascii="Arial" w:hAnsi="Arial" w:cs="Arial"/>
          <w:sz w:val="20"/>
          <w:szCs w:val="20"/>
        </w:rPr>
        <w:t xml:space="preserve"> ( majątkowych i osobistych) </w:t>
      </w:r>
      <w:r w:rsidRPr="00703B5E">
        <w:rPr>
          <w:rFonts w:ascii="Arial" w:hAnsi="Arial" w:cs="Arial"/>
          <w:sz w:val="20"/>
          <w:szCs w:val="20"/>
        </w:rPr>
        <w:t xml:space="preserve"> do utworów</w:t>
      </w:r>
      <w:r w:rsidRPr="00703B5E">
        <w:t xml:space="preserve"> </w:t>
      </w:r>
      <w:r w:rsidRPr="00703B5E">
        <w:rPr>
          <w:rFonts w:ascii="Arial" w:hAnsi="Arial" w:cs="Arial"/>
          <w:sz w:val="20"/>
          <w:szCs w:val="20"/>
        </w:rPr>
        <w:t>zawartych w ni</w:t>
      </w:r>
      <w:r>
        <w:rPr>
          <w:rFonts w:ascii="Arial" w:hAnsi="Arial" w:cs="Arial"/>
          <w:sz w:val="20"/>
          <w:szCs w:val="20"/>
        </w:rPr>
        <w:t>niejszym zgłoszeniu konkursowym</w:t>
      </w:r>
      <w:r w:rsidRPr="00703B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zobowiązuję</w:t>
      </w:r>
      <w:r w:rsidRPr="00703B5E">
        <w:rPr>
          <w:rFonts w:ascii="Arial" w:hAnsi="Arial" w:cs="Arial"/>
          <w:sz w:val="20"/>
          <w:szCs w:val="20"/>
        </w:rPr>
        <w:t xml:space="preserve"> się do </w:t>
      </w:r>
      <w:r>
        <w:rPr>
          <w:rFonts w:ascii="Arial" w:hAnsi="Arial" w:cs="Arial"/>
          <w:sz w:val="20"/>
          <w:szCs w:val="20"/>
        </w:rPr>
        <w:t xml:space="preserve">zaspokojenia </w:t>
      </w:r>
      <w:r w:rsidRPr="00703B5E">
        <w:rPr>
          <w:rFonts w:ascii="Arial" w:hAnsi="Arial" w:cs="Arial"/>
          <w:sz w:val="20"/>
          <w:szCs w:val="20"/>
        </w:rPr>
        <w:t>wszelkich roszczeń zgłoszonych</w:t>
      </w:r>
      <w:r>
        <w:rPr>
          <w:rFonts w:ascii="Arial" w:hAnsi="Arial" w:cs="Arial"/>
          <w:sz w:val="20"/>
          <w:szCs w:val="20"/>
        </w:rPr>
        <w:t xml:space="preserve"> z tego tytułu </w:t>
      </w:r>
      <w:r w:rsidRPr="00703B5E">
        <w:rPr>
          <w:rFonts w:ascii="Arial" w:hAnsi="Arial" w:cs="Arial"/>
          <w:sz w:val="20"/>
          <w:szCs w:val="20"/>
        </w:rPr>
        <w:t>przez osoby trzecie.</w:t>
      </w:r>
    </w:p>
    <w:p w14:paraId="3C649626" w14:textId="77777777" w:rsidR="00A350CC" w:rsidRPr="00703B5E" w:rsidRDefault="00A350CC" w:rsidP="00A350CC">
      <w:pPr>
        <w:rPr>
          <w:rFonts w:ascii="Arial" w:hAnsi="Arial" w:cs="Arial"/>
          <w:i/>
          <w:sz w:val="20"/>
          <w:szCs w:val="20"/>
        </w:rPr>
      </w:pPr>
    </w:p>
    <w:p w14:paraId="79E1128F" w14:textId="77777777" w:rsidR="00A350CC" w:rsidRPr="00703B5E" w:rsidRDefault="00A350CC" w:rsidP="00A350CC">
      <w:pPr>
        <w:rPr>
          <w:rFonts w:ascii="Arial" w:hAnsi="Arial" w:cs="Arial"/>
          <w:sz w:val="20"/>
          <w:szCs w:val="20"/>
        </w:rPr>
      </w:pPr>
    </w:p>
    <w:p w14:paraId="4A91E139" w14:textId="77777777" w:rsidR="00A350CC" w:rsidRPr="00703B5E" w:rsidRDefault="00A350CC" w:rsidP="00A350CC">
      <w:pPr>
        <w:rPr>
          <w:rFonts w:ascii="Arial" w:hAnsi="Arial" w:cs="Arial"/>
          <w:sz w:val="20"/>
          <w:szCs w:val="20"/>
        </w:rPr>
      </w:pPr>
    </w:p>
    <w:tbl>
      <w:tblPr>
        <w:tblW w:w="9047" w:type="dxa"/>
        <w:jc w:val="center"/>
        <w:tblLook w:val="04A0" w:firstRow="1" w:lastRow="0" w:firstColumn="1" w:lastColumn="0" w:noHBand="0" w:noVBand="1"/>
      </w:tblPr>
      <w:tblGrid>
        <w:gridCol w:w="4916"/>
        <w:gridCol w:w="4131"/>
      </w:tblGrid>
      <w:tr w:rsidR="00A350CC" w:rsidRPr="00703B5E" w14:paraId="13C278D5" w14:textId="77777777" w:rsidTr="00AF50F7">
        <w:trPr>
          <w:trHeight w:val="300"/>
          <w:jc w:val="center"/>
        </w:trPr>
        <w:tc>
          <w:tcPr>
            <w:tcW w:w="4916" w:type="dxa"/>
          </w:tcPr>
          <w:p w14:paraId="597A297D" w14:textId="77777777" w:rsidR="00A350CC" w:rsidRPr="00703B5E" w:rsidRDefault="00A350CC" w:rsidP="00AF50F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131" w:type="dxa"/>
          </w:tcPr>
          <w:p w14:paraId="3E967BD3" w14:textId="77777777" w:rsidR="00A350CC" w:rsidRPr="00703B5E" w:rsidRDefault="00A350CC" w:rsidP="00AF50F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03B5E">
              <w:rPr>
                <w:rFonts w:ascii="Arial" w:hAnsi="Arial" w:cs="Arial"/>
                <w:i/>
                <w:sz w:val="20"/>
                <w:szCs w:val="20"/>
              </w:rPr>
              <w:t>.....…………………………………….</w:t>
            </w:r>
          </w:p>
          <w:p w14:paraId="2E191835" w14:textId="77777777" w:rsidR="00A350CC" w:rsidRPr="00703B5E" w:rsidRDefault="00A350CC" w:rsidP="00AF50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B5E">
              <w:rPr>
                <w:rFonts w:ascii="Arial" w:hAnsi="Arial" w:cs="Arial"/>
                <w:b/>
                <w:sz w:val="20"/>
                <w:szCs w:val="20"/>
              </w:rPr>
              <w:t>data i podpis wnioskodawcy</w:t>
            </w:r>
          </w:p>
        </w:tc>
      </w:tr>
    </w:tbl>
    <w:p w14:paraId="26A2331C" w14:textId="77777777" w:rsidR="00A350CC" w:rsidRPr="00703B5E" w:rsidRDefault="00A350CC" w:rsidP="00A350CC">
      <w:pPr>
        <w:rPr>
          <w:rFonts w:ascii="Arial" w:eastAsia="Batang" w:hAnsi="Arial" w:cs="Arial"/>
          <w:sz w:val="20"/>
          <w:szCs w:val="20"/>
        </w:rPr>
      </w:pPr>
    </w:p>
    <w:p w14:paraId="378F87B3" w14:textId="77777777" w:rsidR="00A350CC" w:rsidRPr="00703B5E" w:rsidRDefault="00A350CC" w:rsidP="00A350CC">
      <w:pPr>
        <w:jc w:val="both"/>
        <w:rPr>
          <w:rFonts w:ascii="Arial" w:eastAsia="Batang" w:hAnsi="Arial" w:cs="Arial"/>
          <w:sz w:val="20"/>
          <w:szCs w:val="20"/>
        </w:rPr>
      </w:pPr>
    </w:p>
    <w:p w14:paraId="18559F4B" w14:textId="77777777" w:rsidR="00A350CC" w:rsidRPr="00703B5E" w:rsidRDefault="00A350CC" w:rsidP="00A350CC">
      <w:pPr>
        <w:rPr>
          <w:rFonts w:ascii="Arial" w:eastAsia="Batang" w:hAnsi="Arial" w:cs="Arial"/>
          <w:sz w:val="20"/>
          <w:szCs w:val="20"/>
        </w:rPr>
      </w:pPr>
    </w:p>
    <w:p w14:paraId="27CCBBBE" w14:textId="77777777" w:rsidR="00A350CC" w:rsidRPr="00703B5E" w:rsidRDefault="00A350CC" w:rsidP="00A350CC">
      <w:pPr>
        <w:keepNext/>
        <w:jc w:val="both"/>
        <w:outlineLvl w:val="0"/>
        <w:rPr>
          <w:rFonts w:ascii="Arial" w:eastAsia="Batang" w:hAnsi="Arial"/>
          <w:b/>
          <w:bCs/>
          <w:sz w:val="20"/>
          <w:szCs w:val="20"/>
          <w:lang w:eastAsia="pl-PL"/>
        </w:rPr>
      </w:pPr>
      <w:r w:rsidRPr="00703B5E">
        <w:rPr>
          <w:rFonts w:ascii="Arial" w:hAnsi="Arial"/>
          <w:bCs/>
          <w:sz w:val="20"/>
          <w:szCs w:val="20"/>
          <w:lang w:eastAsia="pl-PL"/>
        </w:rPr>
        <w:br w:type="page"/>
      </w:r>
      <w:r w:rsidRPr="00703B5E">
        <w:rPr>
          <w:rFonts w:ascii="Arial" w:eastAsia="Batang" w:hAnsi="Arial"/>
          <w:b/>
          <w:bCs/>
          <w:sz w:val="20"/>
          <w:szCs w:val="20"/>
          <w:lang w:eastAsia="pl-PL"/>
        </w:rPr>
        <w:lastRenderedPageBreak/>
        <w:t>2. DANE PROJEKTANTA LUB ZESPOŁU PROJEKTANTÓW ZGŁASZANYCH DO UDZIAŁU W KONKURSIE</w:t>
      </w:r>
    </w:p>
    <w:p w14:paraId="744B240A" w14:textId="77777777" w:rsidR="00A350CC" w:rsidRPr="00703B5E" w:rsidRDefault="00A350CC" w:rsidP="00A350CC">
      <w:pPr>
        <w:jc w:val="both"/>
        <w:rPr>
          <w:rFonts w:ascii="Arial" w:hAnsi="Arial" w:cs="Arial"/>
          <w:b/>
          <w:sz w:val="20"/>
          <w:szCs w:val="20"/>
        </w:rPr>
      </w:pPr>
    </w:p>
    <w:p w14:paraId="01B2806F" w14:textId="77777777" w:rsidR="00A350CC" w:rsidRPr="00703B5E" w:rsidRDefault="00A350CC" w:rsidP="00A350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03B5E">
        <w:rPr>
          <w:rFonts w:ascii="Arial" w:hAnsi="Arial" w:cs="Arial"/>
          <w:sz w:val="20"/>
          <w:szCs w:val="20"/>
        </w:rPr>
        <w:t>Imię i nazwisko projektanta lub zespołu projektantów (lub nazwa zespołu projektantów)</w:t>
      </w:r>
    </w:p>
    <w:p w14:paraId="37F5CBE9" w14:textId="77777777" w:rsidR="00A350CC" w:rsidRPr="00703B5E" w:rsidRDefault="00A350CC" w:rsidP="00A350CC">
      <w:pPr>
        <w:spacing w:line="360" w:lineRule="auto"/>
        <w:rPr>
          <w:rFonts w:ascii="Arial" w:hAnsi="Arial" w:cs="Arial"/>
          <w:b/>
          <w:sz w:val="26"/>
          <w:szCs w:val="20"/>
          <w:lang w:eastAsia="pl-PL"/>
        </w:rPr>
      </w:pPr>
      <w:r w:rsidRPr="00703B5E">
        <w:rPr>
          <w:rFonts w:ascii="Arial" w:hAnsi="Arial" w:cs="Arial"/>
          <w:b/>
          <w:sz w:val="26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6B9C7C37" w14:textId="77777777" w:rsidR="00A350CC" w:rsidRPr="00703B5E" w:rsidRDefault="00A350CC" w:rsidP="00A350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03B5E">
        <w:rPr>
          <w:rFonts w:ascii="Arial" w:hAnsi="Arial" w:cs="Arial"/>
          <w:sz w:val="20"/>
          <w:szCs w:val="20"/>
        </w:rPr>
        <w:t xml:space="preserve">Adres, telefon, adres e-mail </w:t>
      </w:r>
    </w:p>
    <w:p w14:paraId="6D564144" w14:textId="77777777" w:rsidR="00A350CC" w:rsidRPr="00703B5E" w:rsidRDefault="00A350CC" w:rsidP="00A350CC">
      <w:pPr>
        <w:spacing w:line="360" w:lineRule="auto"/>
        <w:rPr>
          <w:rFonts w:ascii="Arial" w:hAnsi="Arial" w:cs="Arial"/>
          <w:b/>
          <w:sz w:val="26"/>
          <w:szCs w:val="20"/>
          <w:lang w:eastAsia="pl-PL"/>
        </w:rPr>
      </w:pPr>
      <w:r w:rsidRPr="00703B5E">
        <w:rPr>
          <w:rFonts w:ascii="Arial" w:hAnsi="Arial" w:cs="Arial"/>
          <w:b/>
          <w:sz w:val="26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12AE23" w14:textId="77777777" w:rsidR="00A350CC" w:rsidRPr="00703B5E" w:rsidRDefault="00A350CC" w:rsidP="00A350CC">
      <w:pPr>
        <w:spacing w:line="360" w:lineRule="auto"/>
        <w:rPr>
          <w:rFonts w:ascii="Arial" w:hAnsi="Arial" w:cs="Arial"/>
          <w:sz w:val="20"/>
          <w:szCs w:val="20"/>
        </w:rPr>
      </w:pPr>
      <w:r w:rsidRPr="00703B5E">
        <w:rPr>
          <w:rFonts w:ascii="Arial" w:hAnsi="Arial" w:cs="Arial"/>
          <w:sz w:val="20"/>
          <w:szCs w:val="20"/>
        </w:rPr>
        <w:t xml:space="preserve">gmina: ................................................................................  </w:t>
      </w:r>
    </w:p>
    <w:p w14:paraId="64AF45DC" w14:textId="77777777" w:rsidR="00A350CC" w:rsidRPr="00703B5E" w:rsidRDefault="00A350CC" w:rsidP="00A350CC">
      <w:pPr>
        <w:spacing w:line="360" w:lineRule="auto"/>
        <w:rPr>
          <w:rFonts w:ascii="Arial" w:hAnsi="Arial" w:cs="Arial"/>
          <w:sz w:val="20"/>
          <w:szCs w:val="20"/>
        </w:rPr>
      </w:pPr>
      <w:r w:rsidRPr="00703B5E">
        <w:rPr>
          <w:rFonts w:ascii="Arial" w:hAnsi="Arial" w:cs="Arial"/>
          <w:sz w:val="20"/>
          <w:szCs w:val="20"/>
        </w:rPr>
        <w:t>powiat: ...............................................................................</w:t>
      </w:r>
    </w:p>
    <w:p w14:paraId="3317FE43" w14:textId="77777777" w:rsidR="00A350CC" w:rsidRPr="00703B5E" w:rsidRDefault="00A350CC" w:rsidP="00A350CC">
      <w:pPr>
        <w:spacing w:line="360" w:lineRule="auto"/>
        <w:rPr>
          <w:rFonts w:ascii="Arial" w:hAnsi="Arial" w:cs="Arial"/>
          <w:sz w:val="20"/>
          <w:szCs w:val="20"/>
        </w:rPr>
      </w:pPr>
      <w:r w:rsidRPr="00703B5E">
        <w:rPr>
          <w:rFonts w:ascii="Arial" w:hAnsi="Arial" w:cs="Arial"/>
          <w:sz w:val="20"/>
          <w:szCs w:val="20"/>
        </w:rPr>
        <w:t>Nazwa i lokalizacja realizacji architektonicznej zgłaszanej do konkursu</w:t>
      </w:r>
    </w:p>
    <w:p w14:paraId="3A82150D" w14:textId="77777777" w:rsidR="00A350CC" w:rsidRPr="00703B5E" w:rsidRDefault="00A350CC" w:rsidP="00A350CC">
      <w:pPr>
        <w:spacing w:line="360" w:lineRule="auto"/>
        <w:rPr>
          <w:rFonts w:ascii="Arial" w:hAnsi="Arial" w:cs="Arial"/>
          <w:sz w:val="20"/>
          <w:szCs w:val="20"/>
        </w:rPr>
      </w:pPr>
      <w:r w:rsidRPr="00703B5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6E5CDB" w14:textId="77777777" w:rsidR="00A350CC" w:rsidRPr="00703B5E" w:rsidRDefault="00A350CC" w:rsidP="00A350CC">
      <w:pPr>
        <w:spacing w:line="360" w:lineRule="auto"/>
        <w:rPr>
          <w:rFonts w:ascii="Arial" w:hAnsi="Arial" w:cs="Arial"/>
          <w:sz w:val="20"/>
          <w:szCs w:val="20"/>
        </w:rPr>
      </w:pPr>
      <w:r w:rsidRPr="00703B5E">
        <w:rPr>
          <w:rFonts w:ascii="Arial" w:hAnsi="Arial" w:cs="Arial"/>
          <w:sz w:val="20"/>
          <w:szCs w:val="20"/>
        </w:rPr>
        <w:t xml:space="preserve">gmina: ................................................................................  </w:t>
      </w:r>
    </w:p>
    <w:p w14:paraId="43ECFBD3" w14:textId="77777777" w:rsidR="00A350CC" w:rsidRPr="00703B5E" w:rsidRDefault="00A350CC" w:rsidP="00A350CC">
      <w:pPr>
        <w:spacing w:line="360" w:lineRule="auto"/>
        <w:rPr>
          <w:rFonts w:ascii="Arial" w:hAnsi="Arial" w:cs="Arial"/>
          <w:sz w:val="20"/>
          <w:szCs w:val="20"/>
        </w:rPr>
      </w:pPr>
      <w:r w:rsidRPr="00703B5E">
        <w:rPr>
          <w:rFonts w:ascii="Arial" w:hAnsi="Arial" w:cs="Arial"/>
          <w:sz w:val="20"/>
          <w:szCs w:val="20"/>
        </w:rPr>
        <w:t>powiat: ...............................................................................</w:t>
      </w:r>
    </w:p>
    <w:p w14:paraId="7585A551" w14:textId="77777777" w:rsidR="00A350CC" w:rsidRDefault="00A350CC" w:rsidP="00A350C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3B5E">
        <w:rPr>
          <w:rFonts w:ascii="Arial" w:hAnsi="Arial" w:cs="Arial"/>
          <w:sz w:val="20"/>
          <w:szCs w:val="20"/>
        </w:rPr>
        <w:t>Akceptuję/Akceptujemy Regulamin przyznawania Nagrody Województwa Małopolskiego im. Stanisława Witkiewicza bez zastrzeżeń.</w:t>
      </w:r>
    </w:p>
    <w:p w14:paraId="23240233" w14:textId="77777777" w:rsidR="00A350CC" w:rsidRPr="00703B5E" w:rsidRDefault="00A350CC" w:rsidP="00A350CC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Oświadczam/my</w:t>
      </w:r>
      <w:r w:rsidRPr="00763979">
        <w:rPr>
          <w:rFonts w:ascii="Arial" w:hAnsi="Arial" w:cs="Arial"/>
          <w:sz w:val="20"/>
          <w:szCs w:val="20"/>
        </w:rPr>
        <w:t>, że zapoznałam/em</w:t>
      </w:r>
      <w:r>
        <w:rPr>
          <w:rFonts w:ascii="Arial" w:hAnsi="Arial" w:cs="Arial"/>
          <w:sz w:val="20"/>
          <w:szCs w:val="20"/>
        </w:rPr>
        <w:t>/liśmy</w:t>
      </w:r>
      <w:r w:rsidRPr="00763979">
        <w:rPr>
          <w:rFonts w:ascii="Arial" w:hAnsi="Arial" w:cs="Arial"/>
          <w:sz w:val="20"/>
          <w:szCs w:val="20"/>
        </w:rPr>
        <w:t xml:space="preserve"> się z </w:t>
      </w:r>
      <w:r>
        <w:rPr>
          <w:rFonts w:ascii="Arial" w:hAnsi="Arial" w:cs="Arial"/>
          <w:sz w:val="20"/>
          <w:szCs w:val="20"/>
        </w:rPr>
        <w:t>treścią klauzuli informacyjnej dotyczącej</w:t>
      </w:r>
      <w:r w:rsidRPr="007639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763979">
        <w:rPr>
          <w:rFonts w:ascii="Arial" w:hAnsi="Arial" w:cs="Arial"/>
          <w:sz w:val="20"/>
          <w:szCs w:val="20"/>
        </w:rPr>
        <w:t>rzetwarzania</w:t>
      </w:r>
      <w:r>
        <w:rPr>
          <w:rFonts w:ascii="Arial" w:hAnsi="Arial" w:cs="Arial"/>
          <w:sz w:val="20"/>
          <w:szCs w:val="20"/>
        </w:rPr>
        <w:t xml:space="preserve"> </w:t>
      </w:r>
      <w:r w:rsidRPr="00763979">
        <w:rPr>
          <w:rFonts w:ascii="Arial" w:hAnsi="Arial" w:cs="Arial"/>
          <w:sz w:val="20"/>
          <w:szCs w:val="20"/>
        </w:rPr>
        <w:t>danych osobowych</w:t>
      </w:r>
      <w:r>
        <w:rPr>
          <w:rFonts w:ascii="Arial" w:hAnsi="Arial" w:cs="Arial"/>
          <w:sz w:val="20"/>
          <w:szCs w:val="20"/>
        </w:rPr>
        <w:t xml:space="preserve">, która dostępna jest na stronie internetowej: </w:t>
      </w:r>
      <w:r w:rsidRPr="00813795">
        <w:rPr>
          <w:rFonts w:ascii="Arial" w:hAnsi="Arial" w:cs="Arial"/>
          <w:sz w:val="20"/>
          <w:szCs w:val="20"/>
        </w:rPr>
        <w:t>www.witkiewicz.malopolskanagroda.pl</w:t>
      </w:r>
      <w:r>
        <w:rPr>
          <w:rFonts w:ascii="Arial" w:hAnsi="Arial" w:cs="Arial"/>
          <w:sz w:val="20"/>
          <w:szCs w:val="20"/>
        </w:rPr>
        <w:t>.</w:t>
      </w:r>
    </w:p>
    <w:p w14:paraId="3775160D" w14:textId="77777777" w:rsidR="00A350CC" w:rsidRDefault="00A350CC" w:rsidP="00A350CC">
      <w:pPr>
        <w:rPr>
          <w:rFonts w:ascii="Arial" w:hAnsi="Arial" w:cs="Arial"/>
          <w:i/>
          <w:sz w:val="20"/>
          <w:szCs w:val="20"/>
        </w:rPr>
      </w:pPr>
    </w:p>
    <w:p w14:paraId="21DBBB0E" w14:textId="77777777" w:rsidR="00A350CC" w:rsidRPr="00703B5E" w:rsidRDefault="00A350CC" w:rsidP="00A350CC">
      <w:pPr>
        <w:rPr>
          <w:rFonts w:ascii="Arial" w:hAnsi="Arial" w:cs="Arial"/>
          <w:i/>
          <w:sz w:val="20"/>
          <w:szCs w:val="20"/>
        </w:rPr>
      </w:pPr>
    </w:p>
    <w:p w14:paraId="05A3C2C2" w14:textId="77777777" w:rsidR="00A350CC" w:rsidRPr="00703B5E" w:rsidRDefault="00A350CC" w:rsidP="00A350CC">
      <w:pPr>
        <w:rPr>
          <w:rFonts w:ascii="Arial" w:hAnsi="Arial" w:cs="Arial"/>
          <w:i/>
          <w:sz w:val="20"/>
          <w:szCs w:val="20"/>
        </w:rPr>
      </w:pPr>
    </w:p>
    <w:tbl>
      <w:tblPr>
        <w:tblW w:w="9047" w:type="dxa"/>
        <w:jc w:val="center"/>
        <w:tblLook w:val="04A0" w:firstRow="1" w:lastRow="0" w:firstColumn="1" w:lastColumn="0" w:noHBand="0" w:noVBand="1"/>
      </w:tblPr>
      <w:tblGrid>
        <w:gridCol w:w="4916"/>
        <w:gridCol w:w="4131"/>
      </w:tblGrid>
      <w:tr w:rsidR="00A350CC" w:rsidRPr="00703B5E" w14:paraId="1E19B857" w14:textId="77777777" w:rsidTr="00AF50F7">
        <w:trPr>
          <w:jc w:val="center"/>
        </w:trPr>
        <w:tc>
          <w:tcPr>
            <w:tcW w:w="4916" w:type="dxa"/>
          </w:tcPr>
          <w:p w14:paraId="76734891" w14:textId="77777777" w:rsidR="00A350CC" w:rsidRPr="00703B5E" w:rsidRDefault="00A350CC" w:rsidP="00AF50F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131" w:type="dxa"/>
          </w:tcPr>
          <w:p w14:paraId="3FB3D671" w14:textId="77777777" w:rsidR="00A350CC" w:rsidRPr="00703B5E" w:rsidRDefault="00A350CC" w:rsidP="00AF5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5E">
              <w:rPr>
                <w:rFonts w:ascii="Arial" w:hAnsi="Arial" w:cs="Arial"/>
                <w:sz w:val="20"/>
                <w:szCs w:val="20"/>
              </w:rPr>
              <w:t>.........................................................</w:t>
            </w:r>
          </w:p>
          <w:p w14:paraId="713678F3" w14:textId="77777777" w:rsidR="00A350CC" w:rsidRPr="00703B5E" w:rsidRDefault="00A350CC" w:rsidP="00AF50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B5E">
              <w:rPr>
                <w:rFonts w:ascii="Arial" w:hAnsi="Arial" w:cs="Arial"/>
                <w:b/>
                <w:sz w:val="20"/>
                <w:szCs w:val="20"/>
              </w:rPr>
              <w:t xml:space="preserve">data i podpis </w:t>
            </w:r>
            <w:r>
              <w:rPr>
                <w:rFonts w:ascii="Arial" w:hAnsi="Arial" w:cs="Arial"/>
                <w:b/>
                <w:sz w:val="20"/>
                <w:szCs w:val="20"/>
              </w:rPr>
              <w:t>/ podpisy projektanta / projektantów</w:t>
            </w:r>
          </w:p>
          <w:p w14:paraId="51CB028E" w14:textId="77777777" w:rsidR="00A350CC" w:rsidRPr="00703B5E" w:rsidRDefault="00A350CC" w:rsidP="00AF50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2DDA39" w14:textId="77777777" w:rsidR="00A350CC" w:rsidRPr="00703B5E" w:rsidRDefault="00A350CC" w:rsidP="00AF5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C1B05B" w14:textId="77777777" w:rsidR="00A350CC" w:rsidRPr="00703B5E" w:rsidRDefault="00A350CC" w:rsidP="00A350CC">
      <w:pPr>
        <w:keepNext/>
        <w:spacing w:after="120" w:line="360" w:lineRule="auto"/>
        <w:outlineLvl w:val="0"/>
        <w:rPr>
          <w:rFonts w:ascii="Arial" w:eastAsia="Batang" w:hAnsi="Arial"/>
          <w:sz w:val="20"/>
          <w:szCs w:val="20"/>
          <w:lang w:eastAsia="pl-PL"/>
        </w:rPr>
      </w:pPr>
    </w:p>
    <w:p w14:paraId="3097693A" w14:textId="77777777" w:rsidR="00A350CC" w:rsidRPr="00703B5E" w:rsidRDefault="00A350CC" w:rsidP="00A350CC">
      <w:pPr>
        <w:rPr>
          <w:rFonts w:ascii="Arial" w:eastAsia="Batang" w:hAnsi="Arial" w:cs="Arial"/>
          <w:b/>
          <w:sz w:val="20"/>
          <w:szCs w:val="20"/>
        </w:rPr>
      </w:pPr>
      <w:r w:rsidRPr="00703B5E">
        <w:rPr>
          <w:rFonts w:eastAsia="Batang"/>
        </w:rPr>
        <w:br w:type="page"/>
      </w:r>
      <w:r w:rsidRPr="00703B5E">
        <w:rPr>
          <w:rFonts w:ascii="Arial" w:eastAsia="Batang" w:hAnsi="Arial" w:cs="Arial"/>
          <w:b/>
          <w:sz w:val="20"/>
          <w:szCs w:val="20"/>
        </w:rPr>
        <w:lastRenderedPageBreak/>
        <w:t>3. DANE INWESTORA / WŁAŚCICIELA*</w:t>
      </w:r>
    </w:p>
    <w:p w14:paraId="3BACAB90" w14:textId="77777777" w:rsidR="00A350CC" w:rsidRPr="00703B5E" w:rsidRDefault="00A350CC" w:rsidP="00A350CC">
      <w:pPr>
        <w:rPr>
          <w:rFonts w:ascii="Arial" w:eastAsia="Batang" w:hAnsi="Arial" w:cs="Arial"/>
          <w:b/>
          <w:sz w:val="20"/>
          <w:szCs w:val="20"/>
        </w:rPr>
      </w:pPr>
    </w:p>
    <w:p w14:paraId="6A3E96D1" w14:textId="77777777" w:rsidR="00A350CC" w:rsidRPr="00703B5E" w:rsidRDefault="00A350CC" w:rsidP="00A350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03B5E">
        <w:rPr>
          <w:rFonts w:ascii="Arial" w:hAnsi="Arial" w:cs="Arial"/>
          <w:sz w:val="20"/>
          <w:szCs w:val="20"/>
        </w:rPr>
        <w:t xml:space="preserve">Imię i nazwisko lub nazwa inwestora / właściciela </w:t>
      </w:r>
    </w:p>
    <w:p w14:paraId="7E2CB227" w14:textId="77777777" w:rsidR="00A350CC" w:rsidRPr="00703B5E" w:rsidRDefault="00A350CC" w:rsidP="00A350CC">
      <w:pPr>
        <w:spacing w:line="360" w:lineRule="auto"/>
        <w:rPr>
          <w:rFonts w:ascii="Arial" w:hAnsi="Arial" w:cs="Arial"/>
          <w:b/>
          <w:sz w:val="26"/>
          <w:szCs w:val="20"/>
          <w:lang w:eastAsia="pl-PL"/>
        </w:rPr>
      </w:pPr>
      <w:r w:rsidRPr="00703B5E">
        <w:rPr>
          <w:rFonts w:ascii="Arial" w:hAnsi="Arial" w:cs="Arial"/>
          <w:b/>
          <w:sz w:val="26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3BB8765" w14:textId="77777777" w:rsidR="00A350CC" w:rsidRPr="00703B5E" w:rsidRDefault="00A350CC" w:rsidP="00A350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03B5E">
        <w:rPr>
          <w:rFonts w:ascii="Arial" w:hAnsi="Arial" w:cs="Arial"/>
          <w:sz w:val="20"/>
          <w:szCs w:val="20"/>
        </w:rPr>
        <w:t>Adres, telefon, adres e-mail</w:t>
      </w:r>
    </w:p>
    <w:p w14:paraId="1C45DFAC" w14:textId="77777777" w:rsidR="00A350CC" w:rsidRPr="00703B5E" w:rsidRDefault="00A350CC" w:rsidP="00A350CC">
      <w:pPr>
        <w:spacing w:line="360" w:lineRule="auto"/>
        <w:rPr>
          <w:rFonts w:ascii="Arial" w:hAnsi="Arial" w:cs="Arial"/>
          <w:b/>
          <w:sz w:val="26"/>
          <w:szCs w:val="20"/>
          <w:lang w:eastAsia="pl-PL"/>
        </w:rPr>
      </w:pPr>
      <w:r w:rsidRPr="00703B5E">
        <w:rPr>
          <w:rFonts w:ascii="Arial" w:hAnsi="Arial" w:cs="Arial"/>
          <w:b/>
          <w:sz w:val="26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A282E1" w14:textId="77777777" w:rsidR="00A350CC" w:rsidRPr="00703B5E" w:rsidRDefault="00A350CC" w:rsidP="00A350CC">
      <w:pPr>
        <w:spacing w:line="360" w:lineRule="auto"/>
        <w:rPr>
          <w:rFonts w:ascii="Arial" w:hAnsi="Arial" w:cs="Arial"/>
          <w:sz w:val="20"/>
          <w:szCs w:val="20"/>
        </w:rPr>
      </w:pPr>
      <w:r w:rsidRPr="00703B5E">
        <w:rPr>
          <w:rFonts w:ascii="Arial" w:hAnsi="Arial" w:cs="Arial"/>
          <w:sz w:val="20"/>
          <w:szCs w:val="20"/>
        </w:rPr>
        <w:t xml:space="preserve">gmina: ................................................................................  </w:t>
      </w:r>
    </w:p>
    <w:p w14:paraId="5883D0D2" w14:textId="77777777" w:rsidR="00A350CC" w:rsidRPr="00703B5E" w:rsidRDefault="00A350CC" w:rsidP="00A350CC">
      <w:pPr>
        <w:spacing w:line="360" w:lineRule="auto"/>
        <w:rPr>
          <w:rFonts w:ascii="Arial" w:hAnsi="Arial" w:cs="Arial"/>
          <w:sz w:val="20"/>
          <w:szCs w:val="20"/>
        </w:rPr>
      </w:pPr>
      <w:r w:rsidRPr="00703B5E">
        <w:rPr>
          <w:rFonts w:ascii="Arial" w:hAnsi="Arial" w:cs="Arial"/>
          <w:sz w:val="20"/>
          <w:szCs w:val="20"/>
        </w:rPr>
        <w:t>powiat: ...............................................................................</w:t>
      </w:r>
    </w:p>
    <w:p w14:paraId="53EEF562" w14:textId="77777777" w:rsidR="00A350CC" w:rsidRPr="00703B5E" w:rsidRDefault="00A350CC" w:rsidP="00A350C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3B5E">
        <w:rPr>
          <w:rFonts w:ascii="Arial" w:hAnsi="Arial" w:cs="Arial"/>
          <w:sz w:val="20"/>
          <w:szCs w:val="20"/>
        </w:rPr>
        <w:t>Akceptuję Regulamin przyznawania Nagrody Województwa Małopolskiego im. Stanisława Witkiewicza bez zastrzeżeń.</w:t>
      </w:r>
    </w:p>
    <w:p w14:paraId="11489C6D" w14:textId="77777777" w:rsidR="00A350CC" w:rsidRDefault="00A350CC" w:rsidP="00A350CC">
      <w:pPr>
        <w:jc w:val="both"/>
        <w:rPr>
          <w:rFonts w:ascii="Arial" w:hAnsi="Arial" w:cs="Arial"/>
          <w:sz w:val="20"/>
          <w:szCs w:val="20"/>
        </w:rPr>
      </w:pPr>
      <w:r w:rsidRPr="00703B5E">
        <w:rPr>
          <w:rFonts w:ascii="Arial" w:hAnsi="Arial" w:cs="Arial"/>
          <w:sz w:val="20"/>
          <w:szCs w:val="20"/>
        </w:rPr>
        <w:t xml:space="preserve">Wyrażam zgodę na zgłoszenie obiektu architektonicznego lub zespołów obiektów do niniejszego konkursu. </w:t>
      </w:r>
    </w:p>
    <w:p w14:paraId="29A5C3B0" w14:textId="77777777" w:rsidR="00A350CC" w:rsidRPr="00703B5E" w:rsidRDefault="00A350CC" w:rsidP="00A350CC">
      <w:pPr>
        <w:jc w:val="both"/>
        <w:rPr>
          <w:rFonts w:ascii="Arial" w:hAnsi="Arial" w:cs="Arial"/>
          <w:sz w:val="20"/>
          <w:szCs w:val="20"/>
        </w:rPr>
      </w:pPr>
      <w:r w:rsidRPr="00813795">
        <w:rPr>
          <w:rFonts w:ascii="Arial" w:hAnsi="Arial" w:cs="Arial"/>
          <w:sz w:val="20"/>
          <w:szCs w:val="20"/>
        </w:rPr>
        <w:t>Oświadczam, że zapoznałam/em się z treścią klauzuli informacyjnej dotyczącej przetwarzania danych osobowych, która dostępna jest na stronie internetowej</w:t>
      </w:r>
      <w:r>
        <w:rPr>
          <w:rFonts w:ascii="Arial" w:hAnsi="Arial" w:cs="Arial"/>
          <w:sz w:val="20"/>
          <w:szCs w:val="20"/>
        </w:rPr>
        <w:t xml:space="preserve">: </w:t>
      </w:r>
      <w:r w:rsidRPr="00813795">
        <w:rPr>
          <w:rFonts w:ascii="Arial" w:hAnsi="Arial" w:cs="Arial"/>
          <w:sz w:val="20"/>
          <w:szCs w:val="20"/>
        </w:rPr>
        <w:t>www.witkiewicz.malopolskanagroda.pl.</w:t>
      </w:r>
    </w:p>
    <w:tbl>
      <w:tblPr>
        <w:tblW w:w="9047" w:type="dxa"/>
        <w:jc w:val="center"/>
        <w:tblLook w:val="04A0" w:firstRow="1" w:lastRow="0" w:firstColumn="1" w:lastColumn="0" w:noHBand="0" w:noVBand="1"/>
      </w:tblPr>
      <w:tblGrid>
        <w:gridCol w:w="4916"/>
        <w:gridCol w:w="4131"/>
      </w:tblGrid>
      <w:tr w:rsidR="00A350CC" w:rsidRPr="00703B5E" w14:paraId="28D99CF9" w14:textId="77777777" w:rsidTr="00AF50F7">
        <w:trPr>
          <w:jc w:val="center"/>
        </w:trPr>
        <w:tc>
          <w:tcPr>
            <w:tcW w:w="4916" w:type="dxa"/>
          </w:tcPr>
          <w:p w14:paraId="5750F25B" w14:textId="77777777" w:rsidR="00A350CC" w:rsidRPr="00703B5E" w:rsidRDefault="00A350CC" w:rsidP="00AF50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</w:tcPr>
          <w:p w14:paraId="576E6878" w14:textId="77777777" w:rsidR="00A350CC" w:rsidRPr="00703B5E" w:rsidRDefault="00A350CC" w:rsidP="00AF5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AAB483" w14:textId="77777777" w:rsidR="00A350CC" w:rsidRPr="00703B5E" w:rsidRDefault="00A350CC" w:rsidP="00AF5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DBD52A" w14:textId="77777777" w:rsidR="00A350CC" w:rsidRPr="00703B5E" w:rsidRDefault="00A350CC" w:rsidP="00AF5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8D825A" w14:textId="77777777" w:rsidR="00A350CC" w:rsidRPr="00703B5E" w:rsidRDefault="00A350CC" w:rsidP="00AF5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5E">
              <w:rPr>
                <w:rFonts w:ascii="Arial" w:hAnsi="Arial" w:cs="Arial"/>
                <w:sz w:val="20"/>
                <w:szCs w:val="20"/>
              </w:rPr>
              <w:t>.....…………………………………….</w:t>
            </w:r>
          </w:p>
          <w:p w14:paraId="57CE8538" w14:textId="77777777" w:rsidR="00A350CC" w:rsidRPr="00703B5E" w:rsidRDefault="00A350CC" w:rsidP="00AF5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5E">
              <w:rPr>
                <w:rFonts w:ascii="Arial" w:hAnsi="Arial" w:cs="Arial"/>
                <w:b/>
                <w:sz w:val="20"/>
                <w:szCs w:val="20"/>
              </w:rPr>
              <w:t>data i podpis inwestora / właściciela</w:t>
            </w:r>
          </w:p>
        </w:tc>
      </w:tr>
    </w:tbl>
    <w:p w14:paraId="3F67B7F3" w14:textId="77777777" w:rsidR="00A350CC" w:rsidRPr="00703B5E" w:rsidRDefault="00A350CC" w:rsidP="00A350CC">
      <w:pPr>
        <w:jc w:val="both"/>
        <w:rPr>
          <w:rFonts w:ascii="Arial" w:eastAsia="Batang" w:hAnsi="Arial" w:cs="Arial"/>
          <w:color w:val="000000"/>
          <w:sz w:val="20"/>
          <w:szCs w:val="20"/>
        </w:rPr>
      </w:pPr>
    </w:p>
    <w:p w14:paraId="0908C7A9" w14:textId="77777777" w:rsidR="00A350CC" w:rsidRPr="00703B5E" w:rsidRDefault="00A350CC" w:rsidP="00A350CC">
      <w:pPr>
        <w:jc w:val="both"/>
        <w:rPr>
          <w:rFonts w:ascii="Arial" w:eastAsia="Batang" w:hAnsi="Arial" w:cs="Arial"/>
          <w:color w:val="000000"/>
          <w:sz w:val="20"/>
          <w:szCs w:val="20"/>
        </w:rPr>
      </w:pPr>
    </w:p>
    <w:p w14:paraId="30E064D4" w14:textId="77777777" w:rsidR="00A350CC" w:rsidRPr="00703B5E" w:rsidRDefault="00A350CC" w:rsidP="00A350CC">
      <w:pPr>
        <w:jc w:val="both"/>
        <w:rPr>
          <w:rFonts w:ascii="Arial" w:eastAsia="Batang" w:hAnsi="Arial" w:cs="Arial"/>
          <w:color w:val="000000"/>
          <w:sz w:val="16"/>
          <w:szCs w:val="16"/>
        </w:rPr>
      </w:pPr>
    </w:p>
    <w:p w14:paraId="2B88E8F7" w14:textId="77777777" w:rsidR="00A350CC" w:rsidRPr="00703B5E" w:rsidRDefault="00A350CC" w:rsidP="00A350CC">
      <w:pPr>
        <w:jc w:val="both"/>
        <w:rPr>
          <w:rFonts w:ascii="Arial" w:eastAsia="Batang" w:hAnsi="Arial" w:cs="Arial"/>
          <w:color w:val="000000"/>
          <w:sz w:val="16"/>
          <w:szCs w:val="16"/>
        </w:rPr>
      </w:pPr>
    </w:p>
    <w:p w14:paraId="3E5E1E4D" w14:textId="77777777" w:rsidR="00A350CC" w:rsidRPr="00703B5E" w:rsidRDefault="00A350CC" w:rsidP="00A350CC">
      <w:pPr>
        <w:jc w:val="both"/>
        <w:rPr>
          <w:rFonts w:ascii="Arial" w:eastAsia="Batang" w:hAnsi="Arial" w:cs="Arial"/>
          <w:b/>
          <w:sz w:val="20"/>
          <w:szCs w:val="20"/>
        </w:rPr>
      </w:pPr>
      <w:r w:rsidRPr="00703B5E">
        <w:rPr>
          <w:rFonts w:ascii="Arial" w:eastAsia="Batang" w:hAnsi="Arial" w:cs="Arial"/>
          <w:color w:val="000000"/>
          <w:sz w:val="16"/>
          <w:szCs w:val="16"/>
        </w:rPr>
        <w:t xml:space="preserve">* w przypadku dwóch różnych podmiotów należy wskazać zarówno inwestora jak i właściciela </w:t>
      </w:r>
    </w:p>
    <w:p w14:paraId="3BBD5042" w14:textId="77777777" w:rsidR="00A350CC" w:rsidRPr="00703B5E" w:rsidRDefault="00A350CC" w:rsidP="00A350CC">
      <w:pPr>
        <w:rPr>
          <w:rFonts w:eastAsia="Batang"/>
        </w:rPr>
      </w:pPr>
    </w:p>
    <w:p w14:paraId="68BCB71C" w14:textId="77777777" w:rsidR="00A350CC" w:rsidRPr="00703B5E" w:rsidRDefault="00A350CC" w:rsidP="00A350CC">
      <w:pPr>
        <w:spacing w:before="120" w:after="120"/>
        <w:ind w:firstLine="708"/>
        <w:jc w:val="both"/>
        <w:rPr>
          <w:rFonts w:ascii="Arial" w:hAnsi="Arial" w:cs="Arial"/>
          <w:lang w:eastAsia="pl-PL"/>
        </w:rPr>
      </w:pPr>
    </w:p>
    <w:p w14:paraId="2AC9A3C9" w14:textId="77777777" w:rsidR="00A350CC" w:rsidRPr="00703B5E" w:rsidRDefault="00A350CC" w:rsidP="00A350CC">
      <w:pPr>
        <w:spacing w:before="120" w:after="120"/>
        <w:ind w:firstLine="708"/>
        <w:jc w:val="both"/>
        <w:rPr>
          <w:rFonts w:ascii="Arial" w:hAnsi="Arial" w:cs="Arial"/>
          <w:lang w:eastAsia="pl-PL"/>
        </w:rPr>
      </w:pPr>
    </w:p>
    <w:p w14:paraId="149D1E1B" w14:textId="77777777" w:rsidR="00A350CC" w:rsidRPr="00703B5E" w:rsidRDefault="00A350CC" w:rsidP="00A350CC">
      <w:pPr>
        <w:spacing w:before="120" w:after="120"/>
        <w:ind w:firstLine="708"/>
        <w:jc w:val="both"/>
        <w:rPr>
          <w:rFonts w:ascii="Arial" w:hAnsi="Arial" w:cs="Arial"/>
          <w:lang w:eastAsia="pl-PL"/>
        </w:rPr>
      </w:pPr>
    </w:p>
    <w:p w14:paraId="6A989B3E" w14:textId="77777777" w:rsidR="00A350CC" w:rsidRPr="00703B5E" w:rsidRDefault="00A350CC" w:rsidP="00A350CC">
      <w:pPr>
        <w:spacing w:before="120" w:after="120"/>
        <w:ind w:firstLine="708"/>
        <w:jc w:val="both"/>
        <w:rPr>
          <w:rFonts w:ascii="Arial" w:hAnsi="Arial" w:cs="Arial"/>
          <w:lang w:eastAsia="pl-PL"/>
        </w:rPr>
      </w:pPr>
    </w:p>
    <w:p w14:paraId="7B888485" w14:textId="77777777" w:rsidR="00A350CC" w:rsidRPr="00703B5E" w:rsidRDefault="00A350CC" w:rsidP="00A350CC">
      <w:pPr>
        <w:spacing w:before="120" w:after="120"/>
        <w:ind w:firstLine="708"/>
        <w:jc w:val="both"/>
        <w:rPr>
          <w:rFonts w:ascii="Arial" w:hAnsi="Arial" w:cs="Arial"/>
          <w:lang w:eastAsia="pl-PL"/>
        </w:rPr>
      </w:pPr>
    </w:p>
    <w:p w14:paraId="3F50CAD7" w14:textId="77777777" w:rsidR="00A350CC" w:rsidRPr="00703B5E" w:rsidRDefault="00A350CC" w:rsidP="00A350CC">
      <w:pPr>
        <w:spacing w:before="120" w:after="120"/>
        <w:ind w:firstLine="708"/>
        <w:jc w:val="both"/>
        <w:rPr>
          <w:rFonts w:ascii="Arial" w:hAnsi="Arial" w:cs="Arial"/>
          <w:lang w:eastAsia="pl-PL"/>
        </w:rPr>
      </w:pPr>
    </w:p>
    <w:p w14:paraId="198282EF" w14:textId="77777777" w:rsidR="00A350CC" w:rsidRPr="00703B5E" w:rsidRDefault="00A350CC" w:rsidP="00A350CC">
      <w:pPr>
        <w:spacing w:before="120" w:after="120"/>
        <w:ind w:firstLine="708"/>
        <w:jc w:val="both"/>
        <w:rPr>
          <w:rFonts w:ascii="Arial" w:hAnsi="Arial" w:cs="Arial"/>
          <w:lang w:eastAsia="pl-PL"/>
        </w:rPr>
      </w:pPr>
    </w:p>
    <w:p w14:paraId="3EE5C2B9" w14:textId="77777777" w:rsidR="00A350CC" w:rsidRPr="00703B5E" w:rsidRDefault="00A350CC" w:rsidP="00A350CC">
      <w:pPr>
        <w:spacing w:before="120" w:after="120"/>
        <w:ind w:firstLine="708"/>
        <w:jc w:val="both"/>
        <w:rPr>
          <w:rFonts w:ascii="Arial" w:hAnsi="Arial" w:cs="Arial"/>
          <w:lang w:eastAsia="pl-PL"/>
        </w:rPr>
      </w:pPr>
    </w:p>
    <w:p w14:paraId="0F6BFA04" w14:textId="77777777" w:rsidR="00A350CC" w:rsidRPr="00703B5E" w:rsidRDefault="00A350CC" w:rsidP="00A350CC">
      <w:pPr>
        <w:spacing w:before="120" w:after="120"/>
        <w:ind w:firstLine="708"/>
        <w:jc w:val="both"/>
        <w:rPr>
          <w:rFonts w:ascii="Arial" w:hAnsi="Arial" w:cs="Arial"/>
          <w:lang w:eastAsia="pl-PL"/>
        </w:rPr>
      </w:pPr>
    </w:p>
    <w:p w14:paraId="3C6337E1" w14:textId="77777777" w:rsidR="00A350CC" w:rsidRPr="00703B5E" w:rsidRDefault="00A350CC" w:rsidP="00A350CC">
      <w:pPr>
        <w:spacing w:before="120" w:after="120"/>
        <w:ind w:firstLine="708"/>
        <w:jc w:val="both"/>
        <w:rPr>
          <w:rFonts w:ascii="Arial" w:hAnsi="Arial" w:cs="Arial"/>
          <w:lang w:eastAsia="pl-PL"/>
        </w:rPr>
      </w:pPr>
    </w:p>
    <w:p w14:paraId="45639711" w14:textId="77777777" w:rsidR="00A350CC" w:rsidRPr="00703B5E" w:rsidRDefault="00A350CC" w:rsidP="00A350CC">
      <w:pPr>
        <w:rPr>
          <w:rFonts w:ascii="Arial" w:hAnsi="Arial" w:cs="Arial"/>
          <w:bCs/>
          <w:lang w:eastAsia="pl-PL"/>
        </w:rPr>
      </w:pPr>
    </w:p>
    <w:p w14:paraId="18A74956" w14:textId="77777777" w:rsidR="00A350CC" w:rsidRPr="005A0A86" w:rsidRDefault="00A350CC" w:rsidP="00A350CC">
      <w:pPr>
        <w:rPr>
          <w:rFonts w:ascii="Arial" w:hAnsi="Arial" w:cs="Arial"/>
          <w:lang w:eastAsia="pl-PL"/>
        </w:rPr>
      </w:pPr>
    </w:p>
    <w:p w14:paraId="0353129F" w14:textId="101807F7" w:rsidR="00A515DB" w:rsidRPr="00A350CC" w:rsidRDefault="00A515DB" w:rsidP="00A350CC">
      <w:bookmarkStart w:id="0" w:name="_GoBack"/>
      <w:bookmarkEnd w:id="0"/>
    </w:p>
    <w:sectPr w:rsidR="00A515DB" w:rsidRPr="00A350CC" w:rsidSect="00EB489D">
      <w:footerReference w:type="even" r:id="rId8"/>
      <w:footnotePr>
        <w:numFmt w:val="chicago"/>
      </w:footnotePr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D12CE" w14:textId="77777777" w:rsidR="003379BA" w:rsidRDefault="003379BA">
      <w:r>
        <w:separator/>
      </w:r>
    </w:p>
  </w:endnote>
  <w:endnote w:type="continuationSeparator" w:id="0">
    <w:p w14:paraId="44BAEB54" w14:textId="77777777" w:rsidR="003379BA" w:rsidRDefault="0033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3AE41" w14:textId="77777777" w:rsidR="003524DC" w:rsidRDefault="003524DC" w:rsidP="009D56F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C0C7FB" w14:textId="77777777" w:rsidR="003524DC" w:rsidRDefault="003524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55542" w14:textId="77777777" w:rsidR="003379BA" w:rsidRDefault="003379BA">
      <w:r>
        <w:separator/>
      </w:r>
    </w:p>
  </w:footnote>
  <w:footnote w:type="continuationSeparator" w:id="0">
    <w:p w14:paraId="16FBB931" w14:textId="77777777" w:rsidR="003379BA" w:rsidRDefault="00337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55F4"/>
    <w:multiLevelType w:val="hybridMultilevel"/>
    <w:tmpl w:val="843EDE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29EDF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C567CF"/>
    <w:multiLevelType w:val="hybridMultilevel"/>
    <w:tmpl w:val="94A8956A"/>
    <w:lvl w:ilvl="0" w:tplc="9028B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F85158"/>
    <w:multiLevelType w:val="hybridMultilevel"/>
    <w:tmpl w:val="C8BA41C6"/>
    <w:lvl w:ilvl="0" w:tplc="B29EDF4A">
      <w:start w:val="1"/>
      <w:numFmt w:val="decimal"/>
      <w:lvlText w:val="%1)"/>
      <w:lvlJc w:val="left"/>
      <w:pPr>
        <w:tabs>
          <w:tab w:val="num" w:pos="131"/>
        </w:tabs>
        <w:ind w:left="131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9"/>
        </w:tabs>
        <w:ind w:left="-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1"/>
        </w:tabs>
        <w:ind w:left="6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391"/>
        </w:tabs>
        <w:ind w:left="13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11"/>
        </w:tabs>
        <w:ind w:left="21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31"/>
        </w:tabs>
        <w:ind w:left="28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551"/>
        </w:tabs>
        <w:ind w:left="35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71"/>
        </w:tabs>
        <w:ind w:left="42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91"/>
        </w:tabs>
        <w:ind w:left="4991" w:hanging="180"/>
      </w:pPr>
    </w:lvl>
  </w:abstractNum>
  <w:abstractNum w:abstractNumId="3" w15:restartNumberingAfterBreak="0">
    <w:nsid w:val="12127865"/>
    <w:multiLevelType w:val="hybridMultilevel"/>
    <w:tmpl w:val="FE7EEAC8"/>
    <w:lvl w:ilvl="0" w:tplc="921A93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9EDF4A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763A36"/>
    <w:multiLevelType w:val="hybridMultilevel"/>
    <w:tmpl w:val="25F4758C"/>
    <w:lvl w:ilvl="0" w:tplc="D53A8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29EDF4A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E850D5"/>
    <w:multiLevelType w:val="hybridMultilevel"/>
    <w:tmpl w:val="7B3421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29EDF4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312693"/>
    <w:multiLevelType w:val="hybridMultilevel"/>
    <w:tmpl w:val="B964CB32"/>
    <w:lvl w:ilvl="0" w:tplc="CC3CB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FB4B4C"/>
    <w:multiLevelType w:val="hybridMultilevel"/>
    <w:tmpl w:val="AD10C600"/>
    <w:lvl w:ilvl="0" w:tplc="B29EDF4A">
      <w:start w:val="1"/>
      <w:numFmt w:val="decimal"/>
      <w:lvlText w:val="%1)"/>
      <w:lvlJc w:val="left"/>
      <w:pPr>
        <w:tabs>
          <w:tab w:val="num" w:pos="491"/>
        </w:tabs>
        <w:ind w:left="491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11"/>
        </w:tabs>
        <w:ind w:left="3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31"/>
        </w:tabs>
        <w:ind w:left="10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51"/>
        </w:tabs>
        <w:ind w:left="17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71"/>
        </w:tabs>
        <w:ind w:left="24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91"/>
        </w:tabs>
        <w:ind w:left="31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11"/>
        </w:tabs>
        <w:ind w:left="39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31"/>
        </w:tabs>
        <w:ind w:left="46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51"/>
        </w:tabs>
        <w:ind w:left="5351" w:hanging="180"/>
      </w:pPr>
    </w:lvl>
  </w:abstractNum>
  <w:abstractNum w:abstractNumId="8" w15:restartNumberingAfterBreak="0">
    <w:nsid w:val="2BD82633"/>
    <w:multiLevelType w:val="hybridMultilevel"/>
    <w:tmpl w:val="BBE00EC6"/>
    <w:lvl w:ilvl="0" w:tplc="4614C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9250E39"/>
    <w:multiLevelType w:val="hybridMultilevel"/>
    <w:tmpl w:val="85B886A8"/>
    <w:lvl w:ilvl="0" w:tplc="B29EDF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B29EDF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A9600F"/>
    <w:multiLevelType w:val="hybridMultilevel"/>
    <w:tmpl w:val="E1448B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C08DD"/>
    <w:multiLevelType w:val="hybridMultilevel"/>
    <w:tmpl w:val="CE6EE59C"/>
    <w:lvl w:ilvl="0" w:tplc="BB74D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B29EDF4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6002139"/>
    <w:multiLevelType w:val="hybridMultilevel"/>
    <w:tmpl w:val="6B4CB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01706"/>
    <w:multiLevelType w:val="hybridMultilevel"/>
    <w:tmpl w:val="5A04BB02"/>
    <w:lvl w:ilvl="0" w:tplc="6D3AAC9A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hint="default"/>
      </w:rPr>
    </w:lvl>
    <w:lvl w:ilvl="1" w:tplc="626AD56E">
      <w:start w:val="1"/>
      <w:numFmt w:val="lowerLetter"/>
      <w:lvlText w:val="%2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</w:lvl>
  </w:abstractNum>
  <w:abstractNum w:abstractNumId="14" w15:restartNumberingAfterBreak="0">
    <w:nsid w:val="5D12467B"/>
    <w:multiLevelType w:val="hybridMultilevel"/>
    <w:tmpl w:val="441C730E"/>
    <w:lvl w:ilvl="0" w:tplc="C1A8BC8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5" w15:restartNumberingAfterBreak="0">
    <w:nsid w:val="60C06EE9"/>
    <w:multiLevelType w:val="hybridMultilevel"/>
    <w:tmpl w:val="36FE2C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0F42A5B"/>
    <w:multiLevelType w:val="hybridMultilevel"/>
    <w:tmpl w:val="ED7669EA"/>
    <w:lvl w:ilvl="0" w:tplc="89086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29EDF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5B6BBB"/>
    <w:multiLevelType w:val="hybridMultilevel"/>
    <w:tmpl w:val="53182D14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170487"/>
    <w:multiLevelType w:val="hybridMultilevel"/>
    <w:tmpl w:val="E3F0FB8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975029"/>
    <w:multiLevelType w:val="hybridMultilevel"/>
    <w:tmpl w:val="16A87BFC"/>
    <w:lvl w:ilvl="0" w:tplc="B29EDF4A">
      <w:start w:val="1"/>
      <w:numFmt w:val="decimal"/>
      <w:lvlText w:val="%1)"/>
      <w:lvlJc w:val="left"/>
      <w:pPr>
        <w:tabs>
          <w:tab w:val="num" w:pos="1207"/>
        </w:tabs>
        <w:ind w:left="1207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27"/>
        </w:tabs>
        <w:ind w:left="10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47"/>
        </w:tabs>
        <w:ind w:left="174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7"/>
        </w:tabs>
        <w:ind w:left="246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7"/>
        </w:tabs>
        <w:ind w:left="318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7"/>
        </w:tabs>
        <w:ind w:left="390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7"/>
        </w:tabs>
        <w:ind w:left="462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7"/>
        </w:tabs>
        <w:ind w:left="534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7"/>
        </w:tabs>
        <w:ind w:left="6067" w:hanging="180"/>
      </w:pPr>
    </w:lvl>
  </w:abstractNum>
  <w:abstractNum w:abstractNumId="20" w15:restartNumberingAfterBreak="0">
    <w:nsid w:val="74A114A5"/>
    <w:multiLevelType w:val="hybridMultilevel"/>
    <w:tmpl w:val="25F4758C"/>
    <w:lvl w:ilvl="0" w:tplc="D53A8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B29EDF4A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6F01783"/>
    <w:multiLevelType w:val="hybridMultilevel"/>
    <w:tmpl w:val="6FF8ECCE"/>
    <w:lvl w:ilvl="0" w:tplc="921A93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9EDF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6"/>
  </w:num>
  <w:num w:numId="6">
    <w:abstractNumId w:val="8"/>
  </w:num>
  <w:num w:numId="7">
    <w:abstractNumId w:val="4"/>
  </w:num>
  <w:num w:numId="8">
    <w:abstractNumId w:val="14"/>
  </w:num>
  <w:num w:numId="9">
    <w:abstractNumId w:val="1"/>
  </w:num>
  <w:num w:numId="10">
    <w:abstractNumId w:val="13"/>
  </w:num>
  <w:num w:numId="11">
    <w:abstractNumId w:val="7"/>
  </w:num>
  <w:num w:numId="12">
    <w:abstractNumId w:val="2"/>
  </w:num>
  <w:num w:numId="13">
    <w:abstractNumId w:val="19"/>
  </w:num>
  <w:num w:numId="14">
    <w:abstractNumId w:val="15"/>
  </w:num>
  <w:num w:numId="15">
    <w:abstractNumId w:val="3"/>
  </w:num>
  <w:num w:numId="16">
    <w:abstractNumId w:val="21"/>
  </w:num>
  <w:num w:numId="17">
    <w:abstractNumId w:val="20"/>
  </w:num>
  <w:num w:numId="18">
    <w:abstractNumId w:val="5"/>
  </w:num>
  <w:num w:numId="19">
    <w:abstractNumId w:val="9"/>
  </w:num>
  <w:num w:numId="20">
    <w:abstractNumId w:val="0"/>
  </w:num>
  <w:num w:numId="21">
    <w:abstractNumId w:val="12"/>
  </w:num>
  <w:num w:numId="22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74"/>
    <w:rsid w:val="00000315"/>
    <w:rsid w:val="00001274"/>
    <w:rsid w:val="00002029"/>
    <w:rsid w:val="00004100"/>
    <w:rsid w:val="000069E6"/>
    <w:rsid w:val="00007366"/>
    <w:rsid w:val="00007BF0"/>
    <w:rsid w:val="00010752"/>
    <w:rsid w:val="00015363"/>
    <w:rsid w:val="000211B4"/>
    <w:rsid w:val="00021D21"/>
    <w:rsid w:val="00022DD6"/>
    <w:rsid w:val="00023733"/>
    <w:rsid w:val="00026C31"/>
    <w:rsid w:val="000306C7"/>
    <w:rsid w:val="00033631"/>
    <w:rsid w:val="0003371A"/>
    <w:rsid w:val="000366F1"/>
    <w:rsid w:val="000368CE"/>
    <w:rsid w:val="000375FB"/>
    <w:rsid w:val="000411EC"/>
    <w:rsid w:val="0004155A"/>
    <w:rsid w:val="00042F60"/>
    <w:rsid w:val="00050812"/>
    <w:rsid w:val="000527AB"/>
    <w:rsid w:val="00053C66"/>
    <w:rsid w:val="00053EC4"/>
    <w:rsid w:val="00056B7F"/>
    <w:rsid w:val="00057A1B"/>
    <w:rsid w:val="00060904"/>
    <w:rsid w:val="0006158F"/>
    <w:rsid w:val="000618C4"/>
    <w:rsid w:val="0006200B"/>
    <w:rsid w:val="00062CD8"/>
    <w:rsid w:val="00064FCF"/>
    <w:rsid w:val="00065D07"/>
    <w:rsid w:val="00066B1D"/>
    <w:rsid w:val="00066C72"/>
    <w:rsid w:val="00067407"/>
    <w:rsid w:val="000707D3"/>
    <w:rsid w:val="000715C4"/>
    <w:rsid w:val="00071B17"/>
    <w:rsid w:val="00071C10"/>
    <w:rsid w:val="00071FA2"/>
    <w:rsid w:val="00073686"/>
    <w:rsid w:val="00073888"/>
    <w:rsid w:val="000751D0"/>
    <w:rsid w:val="00080DDC"/>
    <w:rsid w:val="00081820"/>
    <w:rsid w:val="000866E7"/>
    <w:rsid w:val="000924D0"/>
    <w:rsid w:val="00092CB4"/>
    <w:rsid w:val="00092CCA"/>
    <w:rsid w:val="00093881"/>
    <w:rsid w:val="00094EE8"/>
    <w:rsid w:val="00095119"/>
    <w:rsid w:val="000958B6"/>
    <w:rsid w:val="00095DBC"/>
    <w:rsid w:val="00096D3C"/>
    <w:rsid w:val="00097AD0"/>
    <w:rsid w:val="00097BB4"/>
    <w:rsid w:val="000A1418"/>
    <w:rsid w:val="000A1779"/>
    <w:rsid w:val="000A3DF5"/>
    <w:rsid w:val="000A60D1"/>
    <w:rsid w:val="000A747A"/>
    <w:rsid w:val="000B1B2A"/>
    <w:rsid w:val="000C0D4E"/>
    <w:rsid w:val="000C11A1"/>
    <w:rsid w:val="000C4C11"/>
    <w:rsid w:val="000C4FF9"/>
    <w:rsid w:val="000C6D2C"/>
    <w:rsid w:val="000C6DBD"/>
    <w:rsid w:val="000C73A3"/>
    <w:rsid w:val="000C7423"/>
    <w:rsid w:val="000D243E"/>
    <w:rsid w:val="000D2DA7"/>
    <w:rsid w:val="000D403A"/>
    <w:rsid w:val="000D43AF"/>
    <w:rsid w:val="000D708D"/>
    <w:rsid w:val="000D72FB"/>
    <w:rsid w:val="000D7833"/>
    <w:rsid w:val="000D7B12"/>
    <w:rsid w:val="000E10A0"/>
    <w:rsid w:val="000E2B3E"/>
    <w:rsid w:val="000E3273"/>
    <w:rsid w:val="000E3C39"/>
    <w:rsid w:val="000E50A2"/>
    <w:rsid w:val="000E52AF"/>
    <w:rsid w:val="000E5C56"/>
    <w:rsid w:val="000E6DAB"/>
    <w:rsid w:val="000E75E1"/>
    <w:rsid w:val="000E784D"/>
    <w:rsid w:val="000F013C"/>
    <w:rsid w:val="000F4A55"/>
    <w:rsid w:val="000F59FC"/>
    <w:rsid w:val="000F651A"/>
    <w:rsid w:val="001016AD"/>
    <w:rsid w:val="00101AB8"/>
    <w:rsid w:val="00102DBC"/>
    <w:rsid w:val="00104004"/>
    <w:rsid w:val="00104BB1"/>
    <w:rsid w:val="001057FF"/>
    <w:rsid w:val="001066F3"/>
    <w:rsid w:val="001074F3"/>
    <w:rsid w:val="00112CBB"/>
    <w:rsid w:val="00112D06"/>
    <w:rsid w:val="00113B98"/>
    <w:rsid w:val="00117E78"/>
    <w:rsid w:val="00120143"/>
    <w:rsid w:val="001219F9"/>
    <w:rsid w:val="001223FF"/>
    <w:rsid w:val="001246EC"/>
    <w:rsid w:val="00125D1B"/>
    <w:rsid w:val="001273C4"/>
    <w:rsid w:val="001318DB"/>
    <w:rsid w:val="001328E4"/>
    <w:rsid w:val="00134F2E"/>
    <w:rsid w:val="00136DA1"/>
    <w:rsid w:val="0014040C"/>
    <w:rsid w:val="00141583"/>
    <w:rsid w:val="00141C84"/>
    <w:rsid w:val="00145150"/>
    <w:rsid w:val="001504D9"/>
    <w:rsid w:val="0015162F"/>
    <w:rsid w:val="00152FD4"/>
    <w:rsid w:val="0015356A"/>
    <w:rsid w:val="00154B2E"/>
    <w:rsid w:val="00156533"/>
    <w:rsid w:val="0015773C"/>
    <w:rsid w:val="00157F58"/>
    <w:rsid w:val="0016235B"/>
    <w:rsid w:val="001627D0"/>
    <w:rsid w:val="00166CDF"/>
    <w:rsid w:val="001706FC"/>
    <w:rsid w:val="001741FC"/>
    <w:rsid w:val="00176577"/>
    <w:rsid w:val="00180F9E"/>
    <w:rsid w:val="00181E3F"/>
    <w:rsid w:val="00182049"/>
    <w:rsid w:val="001841FB"/>
    <w:rsid w:val="00186F48"/>
    <w:rsid w:val="00187493"/>
    <w:rsid w:val="001879D0"/>
    <w:rsid w:val="00190FAE"/>
    <w:rsid w:val="001933F9"/>
    <w:rsid w:val="001935F7"/>
    <w:rsid w:val="00194ECE"/>
    <w:rsid w:val="0019641F"/>
    <w:rsid w:val="001A36FC"/>
    <w:rsid w:val="001A3C33"/>
    <w:rsid w:val="001A434A"/>
    <w:rsid w:val="001A4BE8"/>
    <w:rsid w:val="001A5F44"/>
    <w:rsid w:val="001B0706"/>
    <w:rsid w:val="001B307A"/>
    <w:rsid w:val="001B4551"/>
    <w:rsid w:val="001B4924"/>
    <w:rsid w:val="001B52B6"/>
    <w:rsid w:val="001B607F"/>
    <w:rsid w:val="001C13DB"/>
    <w:rsid w:val="001C5D83"/>
    <w:rsid w:val="001C65BA"/>
    <w:rsid w:val="001C6D7B"/>
    <w:rsid w:val="001D14E3"/>
    <w:rsid w:val="001D21D1"/>
    <w:rsid w:val="001D2A02"/>
    <w:rsid w:val="001D36AA"/>
    <w:rsid w:val="001D456A"/>
    <w:rsid w:val="001D5F9B"/>
    <w:rsid w:val="001D7A06"/>
    <w:rsid w:val="001E31F6"/>
    <w:rsid w:val="001E5E55"/>
    <w:rsid w:val="001E68B2"/>
    <w:rsid w:val="001E7D77"/>
    <w:rsid w:val="001F04E5"/>
    <w:rsid w:val="001F07D4"/>
    <w:rsid w:val="001F0B6E"/>
    <w:rsid w:val="001F4958"/>
    <w:rsid w:val="001F522D"/>
    <w:rsid w:val="001F6239"/>
    <w:rsid w:val="001F7323"/>
    <w:rsid w:val="001F7AE5"/>
    <w:rsid w:val="00201454"/>
    <w:rsid w:val="0020429F"/>
    <w:rsid w:val="002043DB"/>
    <w:rsid w:val="00205621"/>
    <w:rsid w:val="00206F03"/>
    <w:rsid w:val="00207734"/>
    <w:rsid w:val="00207899"/>
    <w:rsid w:val="00207E95"/>
    <w:rsid w:val="002119E1"/>
    <w:rsid w:val="00215704"/>
    <w:rsid w:val="002173DB"/>
    <w:rsid w:val="00217641"/>
    <w:rsid w:val="00222E6F"/>
    <w:rsid w:val="00222F4B"/>
    <w:rsid w:val="00223A1F"/>
    <w:rsid w:val="00226707"/>
    <w:rsid w:val="00226D8B"/>
    <w:rsid w:val="00231D27"/>
    <w:rsid w:val="00232E60"/>
    <w:rsid w:val="00233D6A"/>
    <w:rsid w:val="00234E24"/>
    <w:rsid w:val="00235606"/>
    <w:rsid w:val="0023574C"/>
    <w:rsid w:val="00240454"/>
    <w:rsid w:val="00240EE1"/>
    <w:rsid w:val="002438B7"/>
    <w:rsid w:val="002442E1"/>
    <w:rsid w:val="002448C4"/>
    <w:rsid w:val="002457DE"/>
    <w:rsid w:val="00246753"/>
    <w:rsid w:val="00251203"/>
    <w:rsid w:val="002517CB"/>
    <w:rsid w:val="00252E11"/>
    <w:rsid w:val="00253200"/>
    <w:rsid w:val="00257093"/>
    <w:rsid w:val="00257851"/>
    <w:rsid w:val="00257B2C"/>
    <w:rsid w:val="002614CD"/>
    <w:rsid w:val="00265E63"/>
    <w:rsid w:val="002702C5"/>
    <w:rsid w:val="00272A4D"/>
    <w:rsid w:val="00272A77"/>
    <w:rsid w:val="0027362A"/>
    <w:rsid w:val="0027496D"/>
    <w:rsid w:val="00274FC6"/>
    <w:rsid w:val="002766EA"/>
    <w:rsid w:val="002773C8"/>
    <w:rsid w:val="00280DCE"/>
    <w:rsid w:val="00281562"/>
    <w:rsid w:val="002815A1"/>
    <w:rsid w:val="002830EC"/>
    <w:rsid w:val="0028329F"/>
    <w:rsid w:val="00284642"/>
    <w:rsid w:val="002855B0"/>
    <w:rsid w:val="00285996"/>
    <w:rsid w:val="002879C4"/>
    <w:rsid w:val="0029025C"/>
    <w:rsid w:val="00290C43"/>
    <w:rsid w:val="0029108D"/>
    <w:rsid w:val="00291D6A"/>
    <w:rsid w:val="00292AD6"/>
    <w:rsid w:val="00293443"/>
    <w:rsid w:val="0029453C"/>
    <w:rsid w:val="002949D0"/>
    <w:rsid w:val="002A1B85"/>
    <w:rsid w:val="002A2F71"/>
    <w:rsid w:val="002A4453"/>
    <w:rsid w:val="002A5012"/>
    <w:rsid w:val="002B1C43"/>
    <w:rsid w:val="002B63EC"/>
    <w:rsid w:val="002B6505"/>
    <w:rsid w:val="002B6E3C"/>
    <w:rsid w:val="002C0649"/>
    <w:rsid w:val="002C4587"/>
    <w:rsid w:val="002C4C6B"/>
    <w:rsid w:val="002C4CC7"/>
    <w:rsid w:val="002C523E"/>
    <w:rsid w:val="002C6760"/>
    <w:rsid w:val="002C79EB"/>
    <w:rsid w:val="002C7B03"/>
    <w:rsid w:val="002D15EC"/>
    <w:rsid w:val="002D1ECB"/>
    <w:rsid w:val="002D22D9"/>
    <w:rsid w:val="002D3314"/>
    <w:rsid w:val="002D3F41"/>
    <w:rsid w:val="002D4D3A"/>
    <w:rsid w:val="002D6FE2"/>
    <w:rsid w:val="002E2DD6"/>
    <w:rsid w:val="002E34BB"/>
    <w:rsid w:val="002E389E"/>
    <w:rsid w:val="002E3AB0"/>
    <w:rsid w:val="002E683B"/>
    <w:rsid w:val="002E6F32"/>
    <w:rsid w:val="002E7772"/>
    <w:rsid w:val="002F22FC"/>
    <w:rsid w:val="002F257F"/>
    <w:rsid w:val="002F4E1D"/>
    <w:rsid w:val="002F686C"/>
    <w:rsid w:val="0030246A"/>
    <w:rsid w:val="00302C89"/>
    <w:rsid w:val="00303F51"/>
    <w:rsid w:val="00304D00"/>
    <w:rsid w:val="00305C23"/>
    <w:rsid w:val="00305CF8"/>
    <w:rsid w:val="0030749E"/>
    <w:rsid w:val="00311FD4"/>
    <w:rsid w:val="00312410"/>
    <w:rsid w:val="00313917"/>
    <w:rsid w:val="00313D65"/>
    <w:rsid w:val="00313FA5"/>
    <w:rsid w:val="00314817"/>
    <w:rsid w:val="003157D8"/>
    <w:rsid w:val="003161D4"/>
    <w:rsid w:val="00316706"/>
    <w:rsid w:val="003261AE"/>
    <w:rsid w:val="00330345"/>
    <w:rsid w:val="00333E97"/>
    <w:rsid w:val="003344C4"/>
    <w:rsid w:val="00336E42"/>
    <w:rsid w:val="003379BA"/>
    <w:rsid w:val="00340C95"/>
    <w:rsid w:val="00342392"/>
    <w:rsid w:val="00350366"/>
    <w:rsid w:val="003512B6"/>
    <w:rsid w:val="003524DC"/>
    <w:rsid w:val="00352BB5"/>
    <w:rsid w:val="003530EF"/>
    <w:rsid w:val="003549EB"/>
    <w:rsid w:val="003551EF"/>
    <w:rsid w:val="00360218"/>
    <w:rsid w:val="00362712"/>
    <w:rsid w:val="0036750A"/>
    <w:rsid w:val="003678BA"/>
    <w:rsid w:val="00367C5F"/>
    <w:rsid w:val="003702D4"/>
    <w:rsid w:val="00370A94"/>
    <w:rsid w:val="0037193D"/>
    <w:rsid w:val="00371BA2"/>
    <w:rsid w:val="003759B7"/>
    <w:rsid w:val="003760F9"/>
    <w:rsid w:val="003808E4"/>
    <w:rsid w:val="00381D57"/>
    <w:rsid w:val="003829C0"/>
    <w:rsid w:val="00385465"/>
    <w:rsid w:val="00385BFE"/>
    <w:rsid w:val="00387868"/>
    <w:rsid w:val="00387A19"/>
    <w:rsid w:val="00387DC7"/>
    <w:rsid w:val="003906EA"/>
    <w:rsid w:val="003927D8"/>
    <w:rsid w:val="00394C0B"/>
    <w:rsid w:val="003955B3"/>
    <w:rsid w:val="00397B54"/>
    <w:rsid w:val="003A0E8B"/>
    <w:rsid w:val="003A254C"/>
    <w:rsid w:val="003A331E"/>
    <w:rsid w:val="003A45D5"/>
    <w:rsid w:val="003A7E47"/>
    <w:rsid w:val="003B49D7"/>
    <w:rsid w:val="003B6BBB"/>
    <w:rsid w:val="003B7844"/>
    <w:rsid w:val="003C04D3"/>
    <w:rsid w:val="003C3197"/>
    <w:rsid w:val="003C4FFD"/>
    <w:rsid w:val="003C56D1"/>
    <w:rsid w:val="003C64D1"/>
    <w:rsid w:val="003D0513"/>
    <w:rsid w:val="003D2B27"/>
    <w:rsid w:val="003D2B96"/>
    <w:rsid w:val="003D671A"/>
    <w:rsid w:val="003D71A9"/>
    <w:rsid w:val="003E2E05"/>
    <w:rsid w:val="003E32EC"/>
    <w:rsid w:val="003E4001"/>
    <w:rsid w:val="003E64BF"/>
    <w:rsid w:val="003F398E"/>
    <w:rsid w:val="003F3FED"/>
    <w:rsid w:val="003F7129"/>
    <w:rsid w:val="004018F7"/>
    <w:rsid w:val="004040B4"/>
    <w:rsid w:val="00406443"/>
    <w:rsid w:val="004077A0"/>
    <w:rsid w:val="00412A93"/>
    <w:rsid w:val="004132B0"/>
    <w:rsid w:val="00414043"/>
    <w:rsid w:val="0041474E"/>
    <w:rsid w:val="004176CF"/>
    <w:rsid w:val="00417B75"/>
    <w:rsid w:val="00417E2A"/>
    <w:rsid w:val="004203AE"/>
    <w:rsid w:val="00422CDC"/>
    <w:rsid w:val="004230A1"/>
    <w:rsid w:val="004257C7"/>
    <w:rsid w:val="004271CD"/>
    <w:rsid w:val="00431057"/>
    <w:rsid w:val="004312DC"/>
    <w:rsid w:val="00436939"/>
    <w:rsid w:val="004371C2"/>
    <w:rsid w:val="00440B23"/>
    <w:rsid w:val="00443AC2"/>
    <w:rsid w:val="00444EA6"/>
    <w:rsid w:val="004460F2"/>
    <w:rsid w:val="004465BB"/>
    <w:rsid w:val="00450D89"/>
    <w:rsid w:val="00455198"/>
    <w:rsid w:val="00457578"/>
    <w:rsid w:val="004624BD"/>
    <w:rsid w:val="00462B3E"/>
    <w:rsid w:val="004631D8"/>
    <w:rsid w:val="00463D04"/>
    <w:rsid w:val="00465431"/>
    <w:rsid w:val="0046605B"/>
    <w:rsid w:val="0047015A"/>
    <w:rsid w:val="00475D2C"/>
    <w:rsid w:val="00476132"/>
    <w:rsid w:val="0047761B"/>
    <w:rsid w:val="00481948"/>
    <w:rsid w:val="00481C14"/>
    <w:rsid w:val="00482C2D"/>
    <w:rsid w:val="004841E9"/>
    <w:rsid w:val="004860F6"/>
    <w:rsid w:val="00487812"/>
    <w:rsid w:val="004933B8"/>
    <w:rsid w:val="00496FA5"/>
    <w:rsid w:val="004A290C"/>
    <w:rsid w:val="004A39B3"/>
    <w:rsid w:val="004A4C53"/>
    <w:rsid w:val="004A4E0D"/>
    <w:rsid w:val="004B6533"/>
    <w:rsid w:val="004B7CEA"/>
    <w:rsid w:val="004C0D3E"/>
    <w:rsid w:val="004C1DFC"/>
    <w:rsid w:val="004C5CD3"/>
    <w:rsid w:val="004D21D8"/>
    <w:rsid w:val="004D264F"/>
    <w:rsid w:val="004D3F36"/>
    <w:rsid w:val="004D445F"/>
    <w:rsid w:val="004D494B"/>
    <w:rsid w:val="004D53EF"/>
    <w:rsid w:val="004D74B6"/>
    <w:rsid w:val="004E0847"/>
    <w:rsid w:val="004E3D31"/>
    <w:rsid w:val="004E674C"/>
    <w:rsid w:val="004E7B1C"/>
    <w:rsid w:val="004F0309"/>
    <w:rsid w:val="004F06F3"/>
    <w:rsid w:val="004F33B2"/>
    <w:rsid w:val="004F40FE"/>
    <w:rsid w:val="004F463A"/>
    <w:rsid w:val="004F57EE"/>
    <w:rsid w:val="004F7172"/>
    <w:rsid w:val="00500B37"/>
    <w:rsid w:val="0050266D"/>
    <w:rsid w:val="005056A4"/>
    <w:rsid w:val="00505CC4"/>
    <w:rsid w:val="00506A30"/>
    <w:rsid w:val="00510061"/>
    <w:rsid w:val="00510197"/>
    <w:rsid w:val="00511E9C"/>
    <w:rsid w:val="0051294F"/>
    <w:rsid w:val="00512AE6"/>
    <w:rsid w:val="005135BA"/>
    <w:rsid w:val="0051427A"/>
    <w:rsid w:val="005158B1"/>
    <w:rsid w:val="005165B0"/>
    <w:rsid w:val="00516E82"/>
    <w:rsid w:val="00516F90"/>
    <w:rsid w:val="005178F0"/>
    <w:rsid w:val="00520958"/>
    <w:rsid w:val="00520A20"/>
    <w:rsid w:val="00523B65"/>
    <w:rsid w:val="005245DA"/>
    <w:rsid w:val="00524DA8"/>
    <w:rsid w:val="0052736B"/>
    <w:rsid w:val="00530631"/>
    <w:rsid w:val="00530E96"/>
    <w:rsid w:val="00532B39"/>
    <w:rsid w:val="0053509D"/>
    <w:rsid w:val="005351BE"/>
    <w:rsid w:val="00535F8B"/>
    <w:rsid w:val="005376E3"/>
    <w:rsid w:val="00540765"/>
    <w:rsid w:val="00540827"/>
    <w:rsid w:val="0054109D"/>
    <w:rsid w:val="005427C8"/>
    <w:rsid w:val="00542AA0"/>
    <w:rsid w:val="005461F7"/>
    <w:rsid w:val="00547C05"/>
    <w:rsid w:val="005516F8"/>
    <w:rsid w:val="00552C24"/>
    <w:rsid w:val="0055416B"/>
    <w:rsid w:val="0055430C"/>
    <w:rsid w:val="00554D25"/>
    <w:rsid w:val="00555E19"/>
    <w:rsid w:val="00556299"/>
    <w:rsid w:val="00561D9B"/>
    <w:rsid w:val="0056257B"/>
    <w:rsid w:val="00562A50"/>
    <w:rsid w:val="00562BA6"/>
    <w:rsid w:val="00563450"/>
    <w:rsid w:val="00564239"/>
    <w:rsid w:val="00565D87"/>
    <w:rsid w:val="005660AC"/>
    <w:rsid w:val="00572928"/>
    <w:rsid w:val="00572F69"/>
    <w:rsid w:val="005731E6"/>
    <w:rsid w:val="005740AA"/>
    <w:rsid w:val="00577688"/>
    <w:rsid w:val="00577928"/>
    <w:rsid w:val="0058012D"/>
    <w:rsid w:val="00581762"/>
    <w:rsid w:val="0058295E"/>
    <w:rsid w:val="005832CC"/>
    <w:rsid w:val="005834E4"/>
    <w:rsid w:val="00584A81"/>
    <w:rsid w:val="0058664B"/>
    <w:rsid w:val="005910D6"/>
    <w:rsid w:val="0059125E"/>
    <w:rsid w:val="00591554"/>
    <w:rsid w:val="0059401F"/>
    <w:rsid w:val="00594B8E"/>
    <w:rsid w:val="0059504E"/>
    <w:rsid w:val="00596467"/>
    <w:rsid w:val="005975FB"/>
    <w:rsid w:val="00597F57"/>
    <w:rsid w:val="005A0DF5"/>
    <w:rsid w:val="005A12AD"/>
    <w:rsid w:val="005A144E"/>
    <w:rsid w:val="005A19D8"/>
    <w:rsid w:val="005A3ABD"/>
    <w:rsid w:val="005A3C5D"/>
    <w:rsid w:val="005A4B5F"/>
    <w:rsid w:val="005B2DF9"/>
    <w:rsid w:val="005B4E26"/>
    <w:rsid w:val="005B5174"/>
    <w:rsid w:val="005B5216"/>
    <w:rsid w:val="005B6CDF"/>
    <w:rsid w:val="005C1C44"/>
    <w:rsid w:val="005C2853"/>
    <w:rsid w:val="005C2C5B"/>
    <w:rsid w:val="005C4482"/>
    <w:rsid w:val="005C7FAB"/>
    <w:rsid w:val="005D0063"/>
    <w:rsid w:val="005D1038"/>
    <w:rsid w:val="005D1363"/>
    <w:rsid w:val="005D1D4E"/>
    <w:rsid w:val="005D25A9"/>
    <w:rsid w:val="005D3098"/>
    <w:rsid w:val="005D4003"/>
    <w:rsid w:val="005D4268"/>
    <w:rsid w:val="005D45E7"/>
    <w:rsid w:val="005D65DF"/>
    <w:rsid w:val="005D6C94"/>
    <w:rsid w:val="005E06CB"/>
    <w:rsid w:val="005E2733"/>
    <w:rsid w:val="005E309A"/>
    <w:rsid w:val="005E40F5"/>
    <w:rsid w:val="005E5D7D"/>
    <w:rsid w:val="005E6AF0"/>
    <w:rsid w:val="005F07D7"/>
    <w:rsid w:val="005F10FC"/>
    <w:rsid w:val="005F2B9F"/>
    <w:rsid w:val="005F46F9"/>
    <w:rsid w:val="005F4844"/>
    <w:rsid w:val="005F683A"/>
    <w:rsid w:val="005F7077"/>
    <w:rsid w:val="00601F4F"/>
    <w:rsid w:val="00602CB5"/>
    <w:rsid w:val="006035CE"/>
    <w:rsid w:val="0060379A"/>
    <w:rsid w:val="006045F0"/>
    <w:rsid w:val="006054E9"/>
    <w:rsid w:val="00610A16"/>
    <w:rsid w:val="0061114B"/>
    <w:rsid w:val="006126FE"/>
    <w:rsid w:val="006146A8"/>
    <w:rsid w:val="006156EB"/>
    <w:rsid w:val="0061788C"/>
    <w:rsid w:val="00622439"/>
    <w:rsid w:val="00622ABC"/>
    <w:rsid w:val="00624C1B"/>
    <w:rsid w:val="00624CE1"/>
    <w:rsid w:val="00625502"/>
    <w:rsid w:val="00626914"/>
    <w:rsid w:val="00626CA1"/>
    <w:rsid w:val="00631BA5"/>
    <w:rsid w:val="006332E4"/>
    <w:rsid w:val="00633F2E"/>
    <w:rsid w:val="0064390A"/>
    <w:rsid w:val="00644648"/>
    <w:rsid w:val="00645B9C"/>
    <w:rsid w:val="006460A3"/>
    <w:rsid w:val="0064699D"/>
    <w:rsid w:val="00646CE5"/>
    <w:rsid w:val="006524A9"/>
    <w:rsid w:val="00653CB7"/>
    <w:rsid w:val="006543EA"/>
    <w:rsid w:val="00654FDE"/>
    <w:rsid w:val="00655D63"/>
    <w:rsid w:val="0065741E"/>
    <w:rsid w:val="00663F7A"/>
    <w:rsid w:val="006647A4"/>
    <w:rsid w:val="00665A89"/>
    <w:rsid w:val="0066683B"/>
    <w:rsid w:val="00670230"/>
    <w:rsid w:val="00672432"/>
    <w:rsid w:val="0067256A"/>
    <w:rsid w:val="006756F0"/>
    <w:rsid w:val="00676B53"/>
    <w:rsid w:val="0067758E"/>
    <w:rsid w:val="00681AF7"/>
    <w:rsid w:val="00681C13"/>
    <w:rsid w:val="0068266B"/>
    <w:rsid w:val="006830E2"/>
    <w:rsid w:val="00685C48"/>
    <w:rsid w:val="00686058"/>
    <w:rsid w:val="00686428"/>
    <w:rsid w:val="00690934"/>
    <w:rsid w:val="00690F5B"/>
    <w:rsid w:val="00695B24"/>
    <w:rsid w:val="00697129"/>
    <w:rsid w:val="00697A95"/>
    <w:rsid w:val="006A0A7E"/>
    <w:rsid w:val="006A2059"/>
    <w:rsid w:val="006A3013"/>
    <w:rsid w:val="006A500F"/>
    <w:rsid w:val="006A5DAA"/>
    <w:rsid w:val="006A6695"/>
    <w:rsid w:val="006A76CB"/>
    <w:rsid w:val="006B0A97"/>
    <w:rsid w:val="006B1781"/>
    <w:rsid w:val="006B1F66"/>
    <w:rsid w:val="006B2E15"/>
    <w:rsid w:val="006B4B53"/>
    <w:rsid w:val="006B4C27"/>
    <w:rsid w:val="006B5453"/>
    <w:rsid w:val="006B54CB"/>
    <w:rsid w:val="006B66D9"/>
    <w:rsid w:val="006B75A7"/>
    <w:rsid w:val="006C027B"/>
    <w:rsid w:val="006C0B5F"/>
    <w:rsid w:val="006C20E9"/>
    <w:rsid w:val="006C28F5"/>
    <w:rsid w:val="006C2A91"/>
    <w:rsid w:val="006C3193"/>
    <w:rsid w:val="006C45B8"/>
    <w:rsid w:val="006C48F8"/>
    <w:rsid w:val="006C6018"/>
    <w:rsid w:val="006C6F29"/>
    <w:rsid w:val="006C7338"/>
    <w:rsid w:val="006D0296"/>
    <w:rsid w:val="006D33C6"/>
    <w:rsid w:val="006D3494"/>
    <w:rsid w:val="006D3DF0"/>
    <w:rsid w:val="006E020D"/>
    <w:rsid w:val="006E5CAD"/>
    <w:rsid w:val="006E5E17"/>
    <w:rsid w:val="006F1437"/>
    <w:rsid w:val="006F45F3"/>
    <w:rsid w:val="00700C07"/>
    <w:rsid w:val="00702DC6"/>
    <w:rsid w:val="007030FC"/>
    <w:rsid w:val="00703241"/>
    <w:rsid w:val="00704B91"/>
    <w:rsid w:val="00704EA9"/>
    <w:rsid w:val="0070570D"/>
    <w:rsid w:val="00707B5D"/>
    <w:rsid w:val="00707E65"/>
    <w:rsid w:val="00713066"/>
    <w:rsid w:val="00717D88"/>
    <w:rsid w:val="00724EA1"/>
    <w:rsid w:val="007279C7"/>
    <w:rsid w:val="00732DD0"/>
    <w:rsid w:val="007368FE"/>
    <w:rsid w:val="007371B2"/>
    <w:rsid w:val="00737233"/>
    <w:rsid w:val="00737E85"/>
    <w:rsid w:val="00740141"/>
    <w:rsid w:val="0074271C"/>
    <w:rsid w:val="007433A9"/>
    <w:rsid w:val="00743E7C"/>
    <w:rsid w:val="00745653"/>
    <w:rsid w:val="007456E9"/>
    <w:rsid w:val="007456FC"/>
    <w:rsid w:val="0074605D"/>
    <w:rsid w:val="00747DDA"/>
    <w:rsid w:val="0075104D"/>
    <w:rsid w:val="007521BA"/>
    <w:rsid w:val="0075234C"/>
    <w:rsid w:val="00760F39"/>
    <w:rsid w:val="00761173"/>
    <w:rsid w:val="007613B5"/>
    <w:rsid w:val="00761579"/>
    <w:rsid w:val="00763141"/>
    <w:rsid w:val="00763A30"/>
    <w:rsid w:val="007641D6"/>
    <w:rsid w:val="00764C4E"/>
    <w:rsid w:val="00766AC7"/>
    <w:rsid w:val="0077117C"/>
    <w:rsid w:val="00773E7F"/>
    <w:rsid w:val="007742B7"/>
    <w:rsid w:val="0077474A"/>
    <w:rsid w:val="0078205A"/>
    <w:rsid w:val="00782836"/>
    <w:rsid w:val="007838FD"/>
    <w:rsid w:val="00783C79"/>
    <w:rsid w:val="00784665"/>
    <w:rsid w:val="007850BC"/>
    <w:rsid w:val="0078518F"/>
    <w:rsid w:val="00785C69"/>
    <w:rsid w:val="00786169"/>
    <w:rsid w:val="007874A6"/>
    <w:rsid w:val="0079086F"/>
    <w:rsid w:val="007931B1"/>
    <w:rsid w:val="007934AF"/>
    <w:rsid w:val="0079610F"/>
    <w:rsid w:val="00796248"/>
    <w:rsid w:val="007978A7"/>
    <w:rsid w:val="0079796E"/>
    <w:rsid w:val="007A0C4F"/>
    <w:rsid w:val="007A1852"/>
    <w:rsid w:val="007A21DA"/>
    <w:rsid w:val="007A37AF"/>
    <w:rsid w:val="007A584E"/>
    <w:rsid w:val="007A5D07"/>
    <w:rsid w:val="007A6AEF"/>
    <w:rsid w:val="007B0B09"/>
    <w:rsid w:val="007B1B17"/>
    <w:rsid w:val="007B38CB"/>
    <w:rsid w:val="007B3B76"/>
    <w:rsid w:val="007B4B68"/>
    <w:rsid w:val="007B5159"/>
    <w:rsid w:val="007B64A5"/>
    <w:rsid w:val="007C046A"/>
    <w:rsid w:val="007C1B69"/>
    <w:rsid w:val="007C2CB6"/>
    <w:rsid w:val="007C3AFC"/>
    <w:rsid w:val="007C5075"/>
    <w:rsid w:val="007C5F6D"/>
    <w:rsid w:val="007C6556"/>
    <w:rsid w:val="007D13E7"/>
    <w:rsid w:val="007D3BE8"/>
    <w:rsid w:val="007D46D7"/>
    <w:rsid w:val="007D6EE6"/>
    <w:rsid w:val="007D75EB"/>
    <w:rsid w:val="007E0DD1"/>
    <w:rsid w:val="007E1820"/>
    <w:rsid w:val="007E248E"/>
    <w:rsid w:val="007E4216"/>
    <w:rsid w:val="007E4247"/>
    <w:rsid w:val="007F33EA"/>
    <w:rsid w:val="007F497D"/>
    <w:rsid w:val="007F66CE"/>
    <w:rsid w:val="007F7886"/>
    <w:rsid w:val="008011AB"/>
    <w:rsid w:val="008015AC"/>
    <w:rsid w:val="0080162F"/>
    <w:rsid w:val="00802660"/>
    <w:rsid w:val="00803697"/>
    <w:rsid w:val="00803CC1"/>
    <w:rsid w:val="008053B3"/>
    <w:rsid w:val="0080718A"/>
    <w:rsid w:val="00810099"/>
    <w:rsid w:val="008110B5"/>
    <w:rsid w:val="00811681"/>
    <w:rsid w:val="00811729"/>
    <w:rsid w:val="00812377"/>
    <w:rsid w:val="00812922"/>
    <w:rsid w:val="008138E9"/>
    <w:rsid w:val="00816D15"/>
    <w:rsid w:val="008202B2"/>
    <w:rsid w:val="00820BC4"/>
    <w:rsid w:val="008227B9"/>
    <w:rsid w:val="008237F5"/>
    <w:rsid w:val="00824538"/>
    <w:rsid w:val="0082634B"/>
    <w:rsid w:val="00827E52"/>
    <w:rsid w:val="00827F65"/>
    <w:rsid w:val="008323AF"/>
    <w:rsid w:val="008327A1"/>
    <w:rsid w:val="0083319F"/>
    <w:rsid w:val="00835B83"/>
    <w:rsid w:val="0083635D"/>
    <w:rsid w:val="00837850"/>
    <w:rsid w:val="00841071"/>
    <w:rsid w:val="00844662"/>
    <w:rsid w:val="008447AF"/>
    <w:rsid w:val="00844CCB"/>
    <w:rsid w:val="00844FCE"/>
    <w:rsid w:val="008450AA"/>
    <w:rsid w:val="00851235"/>
    <w:rsid w:val="008524BE"/>
    <w:rsid w:val="00852604"/>
    <w:rsid w:val="00854A79"/>
    <w:rsid w:val="00855089"/>
    <w:rsid w:val="00856495"/>
    <w:rsid w:val="00863A09"/>
    <w:rsid w:val="00864F85"/>
    <w:rsid w:val="00866914"/>
    <w:rsid w:val="00866E1F"/>
    <w:rsid w:val="0086701E"/>
    <w:rsid w:val="008702F8"/>
    <w:rsid w:val="0087370E"/>
    <w:rsid w:val="00876DD6"/>
    <w:rsid w:val="00880254"/>
    <w:rsid w:val="00884C04"/>
    <w:rsid w:val="00886AC1"/>
    <w:rsid w:val="00891ED1"/>
    <w:rsid w:val="0089222F"/>
    <w:rsid w:val="008941FF"/>
    <w:rsid w:val="008964F7"/>
    <w:rsid w:val="00897382"/>
    <w:rsid w:val="008A08B3"/>
    <w:rsid w:val="008A10C8"/>
    <w:rsid w:val="008A1A10"/>
    <w:rsid w:val="008A2B21"/>
    <w:rsid w:val="008A31AD"/>
    <w:rsid w:val="008A477B"/>
    <w:rsid w:val="008A4EE1"/>
    <w:rsid w:val="008A5206"/>
    <w:rsid w:val="008A70D0"/>
    <w:rsid w:val="008B02FA"/>
    <w:rsid w:val="008B31CD"/>
    <w:rsid w:val="008B397F"/>
    <w:rsid w:val="008B4422"/>
    <w:rsid w:val="008B4E98"/>
    <w:rsid w:val="008B73CB"/>
    <w:rsid w:val="008C0574"/>
    <w:rsid w:val="008C2503"/>
    <w:rsid w:val="008C265C"/>
    <w:rsid w:val="008C5125"/>
    <w:rsid w:val="008C5996"/>
    <w:rsid w:val="008C67AF"/>
    <w:rsid w:val="008C67ED"/>
    <w:rsid w:val="008C6C38"/>
    <w:rsid w:val="008C714F"/>
    <w:rsid w:val="008D072C"/>
    <w:rsid w:val="008D18E4"/>
    <w:rsid w:val="008D23D4"/>
    <w:rsid w:val="008D2725"/>
    <w:rsid w:val="008D2A25"/>
    <w:rsid w:val="008D2C8B"/>
    <w:rsid w:val="008D3A85"/>
    <w:rsid w:val="008D4AA3"/>
    <w:rsid w:val="008D5715"/>
    <w:rsid w:val="008D5931"/>
    <w:rsid w:val="008D7831"/>
    <w:rsid w:val="008E0ECA"/>
    <w:rsid w:val="008E1CAF"/>
    <w:rsid w:val="008E431C"/>
    <w:rsid w:val="008E4C59"/>
    <w:rsid w:val="008F16ED"/>
    <w:rsid w:val="008F1BB9"/>
    <w:rsid w:val="008F29AB"/>
    <w:rsid w:val="008F4350"/>
    <w:rsid w:val="008F5706"/>
    <w:rsid w:val="009018DD"/>
    <w:rsid w:val="0090195C"/>
    <w:rsid w:val="0090229D"/>
    <w:rsid w:val="0090322E"/>
    <w:rsid w:val="0090361D"/>
    <w:rsid w:val="00905CDE"/>
    <w:rsid w:val="00907330"/>
    <w:rsid w:val="009108BC"/>
    <w:rsid w:val="009112E2"/>
    <w:rsid w:val="0091295A"/>
    <w:rsid w:val="00913214"/>
    <w:rsid w:val="009149AA"/>
    <w:rsid w:val="00915256"/>
    <w:rsid w:val="00915484"/>
    <w:rsid w:val="00915C49"/>
    <w:rsid w:val="00916B1E"/>
    <w:rsid w:val="00921826"/>
    <w:rsid w:val="00925018"/>
    <w:rsid w:val="009262A9"/>
    <w:rsid w:val="009264AB"/>
    <w:rsid w:val="00927732"/>
    <w:rsid w:val="00933115"/>
    <w:rsid w:val="00936250"/>
    <w:rsid w:val="00936A82"/>
    <w:rsid w:val="00940AED"/>
    <w:rsid w:val="0094264A"/>
    <w:rsid w:val="00942E3D"/>
    <w:rsid w:val="009454F1"/>
    <w:rsid w:val="0094609A"/>
    <w:rsid w:val="00946E23"/>
    <w:rsid w:val="00952DD6"/>
    <w:rsid w:val="00956C23"/>
    <w:rsid w:val="00961A23"/>
    <w:rsid w:val="009622F4"/>
    <w:rsid w:val="009630F1"/>
    <w:rsid w:val="009709BD"/>
    <w:rsid w:val="00970AD8"/>
    <w:rsid w:val="00971167"/>
    <w:rsid w:val="009723E6"/>
    <w:rsid w:val="009753A2"/>
    <w:rsid w:val="00975C98"/>
    <w:rsid w:val="009768D0"/>
    <w:rsid w:val="009769B2"/>
    <w:rsid w:val="009772E8"/>
    <w:rsid w:val="00980438"/>
    <w:rsid w:val="00984567"/>
    <w:rsid w:val="009851C0"/>
    <w:rsid w:val="00985608"/>
    <w:rsid w:val="00985C9A"/>
    <w:rsid w:val="00987418"/>
    <w:rsid w:val="0098784A"/>
    <w:rsid w:val="0099003F"/>
    <w:rsid w:val="00992E33"/>
    <w:rsid w:val="009936AA"/>
    <w:rsid w:val="0099377E"/>
    <w:rsid w:val="00993C96"/>
    <w:rsid w:val="009948D8"/>
    <w:rsid w:val="009A00D2"/>
    <w:rsid w:val="009A1AFB"/>
    <w:rsid w:val="009A373F"/>
    <w:rsid w:val="009A3E52"/>
    <w:rsid w:val="009A3F29"/>
    <w:rsid w:val="009A4D1F"/>
    <w:rsid w:val="009A528D"/>
    <w:rsid w:val="009B043A"/>
    <w:rsid w:val="009B209D"/>
    <w:rsid w:val="009B54B7"/>
    <w:rsid w:val="009C2588"/>
    <w:rsid w:val="009C3CB5"/>
    <w:rsid w:val="009C50D8"/>
    <w:rsid w:val="009C5E47"/>
    <w:rsid w:val="009C61D6"/>
    <w:rsid w:val="009D0270"/>
    <w:rsid w:val="009D0876"/>
    <w:rsid w:val="009D25EA"/>
    <w:rsid w:val="009D3F71"/>
    <w:rsid w:val="009D43FE"/>
    <w:rsid w:val="009D4AC6"/>
    <w:rsid w:val="009D4B7B"/>
    <w:rsid w:val="009D56B4"/>
    <w:rsid w:val="009D56F9"/>
    <w:rsid w:val="009D5913"/>
    <w:rsid w:val="009D6BC1"/>
    <w:rsid w:val="009D7C7C"/>
    <w:rsid w:val="009E0346"/>
    <w:rsid w:val="009E04F5"/>
    <w:rsid w:val="009E11DF"/>
    <w:rsid w:val="009E1B8A"/>
    <w:rsid w:val="009E3F56"/>
    <w:rsid w:val="009E40E0"/>
    <w:rsid w:val="009E56B6"/>
    <w:rsid w:val="009E5B79"/>
    <w:rsid w:val="009E66A0"/>
    <w:rsid w:val="009E691A"/>
    <w:rsid w:val="009E7824"/>
    <w:rsid w:val="009F0E96"/>
    <w:rsid w:val="009F2175"/>
    <w:rsid w:val="009F4E31"/>
    <w:rsid w:val="009F5A22"/>
    <w:rsid w:val="009F6733"/>
    <w:rsid w:val="00A0028C"/>
    <w:rsid w:val="00A0398C"/>
    <w:rsid w:val="00A0463A"/>
    <w:rsid w:val="00A07302"/>
    <w:rsid w:val="00A0756D"/>
    <w:rsid w:val="00A1324E"/>
    <w:rsid w:val="00A14A5D"/>
    <w:rsid w:val="00A14C70"/>
    <w:rsid w:val="00A15AA3"/>
    <w:rsid w:val="00A165C8"/>
    <w:rsid w:val="00A206DB"/>
    <w:rsid w:val="00A241D8"/>
    <w:rsid w:val="00A247DD"/>
    <w:rsid w:val="00A265BE"/>
    <w:rsid w:val="00A26A64"/>
    <w:rsid w:val="00A30E82"/>
    <w:rsid w:val="00A34EF8"/>
    <w:rsid w:val="00A350CC"/>
    <w:rsid w:val="00A404A1"/>
    <w:rsid w:val="00A408B7"/>
    <w:rsid w:val="00A44438"/>
    <w:rsid w:val="00A44452"/>
    <w:rsid w:val="00A46BC3"/>
    <w:rsid w:val="00A472A5"/>
    <w:rsid w:val="00A515DB"/>
    <w:rsid w:val="00A55103"/>
    <w:rsid w:val="00A56B90"/>
    <w:rsid w:val="00A56BB2"/>
    <w:rsid w:val="00A57AF9"/>
    <w:rsid w:val="00A601B0"/>
    <w:rsid w:val="00A60B76"/>
    <w:rsid w:val="00A61164"/>
    <w:rsid w:val="00A620EE"/>
    <w:rsid w:val="00A628F2"/>
    <w:rsid w:val="00A638B9"/>
    <w:rsid w:val="00A652EF"/>
    <w:rsid w:val="00A679BB"/>
    <w:rsid w:val="00A67C89"/>
    <w:rsid w:val="00A67F27"/>
    <w:rsid w:val="00A704CC"/>
    <w:rsid w:val="00A71780"/>
    <w:rsid w:val="00A73DB6"/>
    <w:rsid w:val="00A74047"/>
    <w:rsid w:val="00A76D28"/>
    <w:rsid w:val="00A822F9"/>
    <w:rsid w:val="00A834B7"/>
    <w:rsid w:val="00A8586C"/>
    <w:rsid w:val="00A8669D"/>
    <w:rsid w:val="00A92929"/>
    <w:rsid w:val="00A937F3"/>
    <w:rsid w:val="00A93C7A"/>
    <w:rsid w:val="00A954DF"/>
    <w:rsid w:val="00A958B8"/>
    <w:rsid w:val="00A95A97"/>
    <w:rsid w:val="00A97478"/>
    <w:rsid w:val="00A9791B"/>
    <w:rsid w:val="00AA04A6"/>
    <w:rsid w:val="00AA1BB9"/>
    <w:rsid w:val="00AA3AE2"/>
    <w:rsid w:val="00AA52EC"/>
    <w:rsid w:val="00AA5D6B"/>
    <w:rsid w:val="00AA5EAD"/>
    <w:rsid w:val="00AA6A50"/>
    <w:rsid w:val="00AA6BF3"/>
    <w:rsid w:val="00AB0723"/>
    <w:rsid w:val="00AB244F"/>
    <w:rsid w:val="00AB4EB0"/>
    <w:rsid w:val="00AB643E"/>
    <w:rsid w:val="00AC1574"/>
    <w:rsid w:val="00AC1990"/>
    <w:rsid w:val="00AC2087"/>
    <w:rsid w:val="00AC38EB"/>
    <w:rsid w:val="00AC4DDA"/>
    <w:rsid w:val="00AC586E"/>
    <w:rsid w:val="00AC5BF5"/>
    <w:rsid w:val="00AC7087"/>
    <w:rsid w:val="00AC752D"/>
    <w:rsid w:val="00AD2978"/>
    <w:rsid w:val="00AD52F0"/>
    <w:rsid w:val="00AD65EE"/>
    <w:rsid w:val="00AD6CB2"/>
    <w:rsid w:val="00AE1707"/>
    <w:rsid w:val="00AE2106"/>
    <w:rsid w:val="00AE31D1"/>
    <w:rsid w:val="00AE3AB9"/>
    <w:rsid w:val="00AE3C02"/>
    <w:rsid w:val="00AE4427"/>
    <w:rsid w:val="00AE4498"/>
    <w:rsid w:val="00AE450E"/>
    <w:rsid w:val="00AE510E"/>
    <w:rsid w:val="00AE5E52"/>
    <w:rsid w:val="00AE6568"/>
    <w:rsid w:val="00AE749B"/>
    <w:rsid w:val="00AF2456"/>
    <w:rsid w:val="00AF2A72"/>
    <w:rsid w:val="00AF3012"/>
    <w:rsid w:val="00AF4EC5"/>
    <w:rsid w:val="00AF519A"/>
    <w:rsid w:val="00AF5555"/>
    <w:rsid w:val="00AF603A"/>
    <w:rsid w:val="00AF7120"/>
    <w:rsid w:val="00AF7ADB"/>
    <w:rsid w:val="00AF7EFC"/>
    <w:rsid w:val="00B01110"/>
    <w:rsid w:val="00B0127D"/>
    <w:rsid w:val="00B016EF"/>
    <w:rsid w:val="00B040E9"/>
    <w:rsid w:val="00B04E6A"/>
    <w:rsid w:val="00B100BE"/>
    <w:rsid w:val="00B11652"/>
    <w:rsid w:val="00B1488D"/>
    <w:rsid w:val="00B15418"/>
    <w:rsid w:val="00B15626"/>
    <w:rsid w:val="00B15B19"/>
    <w:rsid w:val="00B1782A"/>
    <w:rsid w:val="00B22795"/>
    <w:rsid w:val="00B23B86"/>
    <w:rsid w:val="00B240D0"/>
    <w:rsid w:val="00B24FC1"/>
    <w:rsid w:val="00B2712B"/>
    <w:rsid w:val="00B30CC9"/>
    <w:rsid w:val="00B33A60"/>
    <w:rsid w:val="00B33BB6"/>
    <w:rsid w:val="00B3523A"/>
    <w:rsid w:val="00B3572E"/>
    <w:rsid w:val="00B36BB8"/>
    <w:rsid w:val="00B40780"/>
    <w:rsid w:val="00B407F4"/>
    <w:rsid w:val="00B41453"/>
    <w:rsid w:val="00B447A3"/>
    <w:rsid w:val="00B448F2"/>
    <w:rsid w:val="00B505F2"/>
    <w:rsid w:val="00B523C8"/>
    <w:rsid w:val="00B52F43"/>
    <w:rsid w:val="00B5378E"/>
    <w:rsid w:val="00B55A51"/>
    <w:rsid w:val="00B55E21"/>
    <w:rsid w:val="00B56230"/>
    <w:rsid w:val="00B56D03"/>
    <w:rsid w:val="00B60655"/>
    <w:rsid w:val="00B60D79"/>
    <w:rsid w:val="00B62441"/>
    <w:rsid w:val="00B62A13"/>
    <w:rsid w:val="00B65856"/>
    <w:rsid w:val="00B67F13"/>
    <w:rsid w:val="00B713F4"/>
    <w:rsid w:val="00B751B3"/>
    <w:rsid w:val="00B76EDC"/>
    <w:rsid w:val="00B77C46"/>
    <w:rsid w:val="00B80070"/>
    <w:rsid w:val="00B838D1"/>
    <w:rsid w:val="00B8394B"/>
    <w:rsid w:val="00B8491D"/>
    <w:rsid w:val="00B86A9E"/>
    <w:rsid w:val="00B8782D"/>
    <w:rsid w:val="00B919EB"/>
    <w:rsid w:val="00B921E4"/>
    <w:rsid w:val="00B927C9"/>
    <w:rsid w:val="00B92E40"/>
    <w:rsid w:val="00B93FE9"/>
    <w:rsid w:val="00B9454B"/>
    <w:rsid w:val="00B948E4"/>
    <w:rsid w:val="00B954D0"/>
    <w:rsid w:val="00B95DF9"/>
    <w:rsid w:val="00B97B5E"/>
    <w:rsid w:val="00BA0CDD"/>
    <w:rsid w:val="00BA1A07"/>
    <w:rsid w:val="00BA2A63"/>
    <w:rsid w:val="00BA61DE"/>
    <w:rsid w:val="00BA630A"/>
    <w:rsid w:val="00BB693E"/>
    <w:rsid w:val="00BB6A3C"/>
    <w:rsid w:val="00BB7889"/>
    <w:rsid w:val="00BB78CA"/>
    <w:rsid w:val="00BB7C53"/>
    <w:rsid w:val="00BC2558"/>
    <w:rsid w:val="00BC40CC"/>
    <w:rsid w:val="00BC5C66"/>
    <w:rsid w:val="00BD35D0"/>
    <w:rsid w:val="00BD56BE"/>
    <w:rsid w:val="00BD7A12"/>
    <w:rsid w:val="00BE0101"/>
    <w:rsid w:val="00BE1B8D"/>
    <w:rsid w:val="00BE2E96"/>
    <w:rsid w:val="00BE50A3"/>
    <w:rsid w:val="00BE609E"/>
    <w:rsid w:val="00BE7092"/>
    <w:rsid w:val="00BE7C35"/>
    <w:rsid w:val="00BF01EB"/>
    <w:rsid w:val="00BF0238"/>
    <w:rsid w:val="00BF0BA2"/>
    <w:rsid w:val="00BF0D37"/>
    <w:rsid w:val="00BF12F9"/>
    <w:rsid w:val="00BF4446"/>
    <w:rsid w:val="00BF5BAA"/>
    <w:rsid w:val="00BF62B2"/>
    <w:rsid w:val="00BF7362"/>
    <w:rsid w:val="00BF7D73"/>
    <w:rsid w:val="00C00855"/>
    <w:rsid w:val="00C0228D"/>
    <w:rsid w:val="00C02412"/>
    <w:rsid w:val="00C04F6E"/>
    <w:rsid w:val="00C10C38"/>
    <w:rsid w:val="00C115AD"/>
    <w:rsid w:val="00C11D5A"/>
    <w:rsid w:val="00C11EDA"/>
    <w:rsid w:val="00C12CF4"/>
    <w:rsid w:val="00C13B3A"/>
    <w:rsid w:val="00C14562"/>
    <w:rsid w:val="00C14C58"/>
    <w:rsid w:val="00C16796"/>
    <w:rsid w:val="00C1720A"/>
    <w:rsid w:val="00C17B54"/>
    <w:rsid w:val="00C209F2"/>
    <w:rsid w:val="00C20ADF"/>
    <w:rsid w:val="00C212DD"/>
    <w:rsid w:val="00C22AA9"/>
    <w:rsid w:val="00C240BA"/>
    <w:rsid w:val="00C253DF"/>
    <w:rsid w:val="00C259B0"/>
    <w:rsid w:val="00C25C3D"/>
    <w:rsid w:val="00C25CBC"/>
    <w:rsid w:val="00C25EE1"/>
    <w:rsid w:val="00C27F67"/>
    <w:rsid w:val="00C313C2"/>
    <w:rsid w:val="00C34F58"/>
    <w:rsid w:val="00C354D4"/>
    <w:rsid w:val="00C36A76"/>
    <w:rsid w:val="00C36BF4"/>
    <w:rsid w:val="00C40337"/>
    <w:rsid w:val="00C4222C"/>
    <w:rsid w:val="00C42C1F"/>
    <w:rsid w:val="00C45B50"/>
    <w:rsid w:val="00C45D65"/>
    <w:rsid w:val="00C45EF8"/>
    <w:rsid w:val="00C468B8"/>
    <w:rsid w:val="00C46AC6"/>
    <w:rsid w:val="00C46B6E"/>
    <w:rsid w:val="00C516FB"/>
    <w:rsid w:val="00C55FDC"/>
    <w:rsid w:val="00C63542"/>
    <w:rsid w:val="00C63DC3"/>
    <w:rsid w:val="00C646B9"/>
    <w:rsid w:val="00C64897"/>
    <w:rsid w:val="00C6510A"/>
    <w:rsid w:val="00C657FA"/>
    <w:rsid w:val="00C666C4"/>
    <w:rsid w:val="00C70DD0"/>
    <w:rsid w:val="00C7102B"/>
    <w:rsid w:val="00C7209B"/>
    <w:rsid w:val="00C720F9"/>
    <w:rsid w:val="00C72347"/>
    <w:rsid w:val="00C748C2"/>
    <w:rsid w:val="00C75B2D"/>
    <w:rsid w:val="00C76D2B"/>
    <w:rsid w:val="00C76F52"/>
    <w:rsid w:val="00C800AF"/>
    <w:rsid w:val="00C860EB"/>
    <w:rsid w:val="00C87E4C"/>
    <w:rsid w:val="00C903BF"/>
    <w:rsid w:val="00C91F7E"/>
    <w:rsid w:val="00C9272A"/>
    <w:rsid w:val="00C93AD5"/>
    <w:rsid w:val="00C96849"/>
    <w:rsid w:val="00C96935"/>
    <w:rsid w:val="00CA2D76"/>
    <w:rsid w:val="00CA4513"/>
    <w:rsid w:val="00CA6C3C"/>
    <w:rsid w:val="00CA71D3"/>
    <w:rsid w:val="00CA75EE"/>
    <w:rsid w:val="00CB145D"/>
    <w:rsid w:val="00CB3A0D"/>
    <w:rsid w:val="00CB452E"/>
    <w:rsid w:val="00CB638C"/>
    <w:rsid w:val="00CC008C"/>
    <w:rsid w:val="00CC0295"/>
    <w:rsid w:val="00CC075D"/>
    <w:rsid w:val="00CC09AC"/>
    <w:rsid w:val="00CC1851"/>
    <w:rsid w:val="00CC4D06"/>
    <w:rsid w:val="00CC79EF"/>
    <w:rsid w:val="00CD10BC"/>
    <w:rsid w:val="00CD215C"/>
    <w:rsid w:val="00CD228F"/>
    <w:rsid w:val="00CD2BB6"/>
    <w:rsid w:val="00CD44C7"/>
    <w:rsid w:val="00CD65B0"/>
    <w:rsid w:val="00CD712A"/>
    <w:rsid w:val="00CD71DB"/>
    <w:rsid w:val="00CE0667"/>
    <w:rsid w:val="00CE1BE1"/>
    <w:rsid w:val="00CE3B96"/>
    <w:rsid w:val="00CF2A2B"/>
    <w:rsid w:val="00CF397F"/>
    <w:rsid w:val="00CF3D6E"/>
    <w:rsid w:val="00CF4421"/>
    <w:rsid w:val="00CF45E7"/>
    <w:rsid w:val="00CF47F7"/>
    <w:rsid w:val="00CF6479"/>
    <w:rsid w:val="00D0429C"/>
    <w:rsid w:val="00D064EE"/>
    <w:rsid w:val="00D13EFD"/>
    <w:rsid w:val="00D151D8"/>
    <w:rsid w:val="00D16F8B"/>
    <w:rsid w:val="00D175DA"/>
    <w:rsid w:val="00D218A3"/>
    <w:rsid w:val="00D21A6A"/>
    <w:rsid w:val="00D21CEE"/>
    <w:rsid w:val="00D226DB"/>
    <w:rsid w:val="00D241F8"/>
    <w:rsid w:val="00D247E7"/>
    <w:rsid w:val="00D25075"/>
    <w:rsid w:val="00D25A64"/>
    <w:rsid w:val="00D27D1B"/>
    <w:rsid w:val="00D3167F"/>
    <w:rsid w:val="00D31935"/>
    <w:rsid w:val="00D31A8C"/>
    <w:rsid w:val="00D31B2E"/>
    <w:rsid w:val="00D32B49"/>
    <w:rsid w:val="00D32D87"/>
    <w:rsid w:val="00D32FA0"/>
    <w:rsid w:val="00D34A71"/>
    <w:rsid w:val="00D37308"/>
    <w:rsid w:val="00D4348B"/>
    <w:rsid w:val="00D44CBE"/>
    <w:rsid w:val="00D44DA3"/>
    <w:rsid w:val="00D46D2C"/>
    <w:rsid w:val="00D46D97"/>
    <w:rsid w:val="00D47D78"/>
    <w:rsid w:val="00D52FDB"/>
    <w:rsid w:val="00D531BE"/>
    <w:rsid w:val="00D53D2A"/>
    <w:rsid w:val="00D566A1"/>
    <w:rsid w:val="00D6096C"/>
    <w:rsid w:val="00D616ED"/>
    <w:rsid w:val="00D620F4"/>
    <w:rsid w:val="00D63F8E"/>
    <w:rsid w:val="00D65332"/>
    <w:rsid w:val="00D65F1B"/>
    <w:rsid w:val="00D666C5"/>
    <w:rsid w:val="00D66DF9"/>
    <w:rsid w:val="00D67083"/>
    <w:rsid w:val="00D67BEA"/>
    <w:rsid w:val="00D705D8"/>
    <w:rsid w:val="00D71287"/>
    <w:rsid w:val="00D71371"/>
    <w:rsid w:val="00D71CEB"/>
    <w:rsid w:val="00D72828"/>
    <w:rsid w:val="00D73E7A"/>
    <w:rsid w:val="00D743F4"/>
    <w:rsid w:val="00D760CF"/>
    <w:rsid w:val="00D776EC"/>
    <w:rsid w:val="00D808F0"/>
    <w:rsid w:val="00D809C5"/>
    <w:rsid w:val="00D837FA"/>
    <w:rsid w:val="00D854F9"/>
    <w:rsid w:val="00D85BFE"/>
    <w:rsid w:val="00D85EB7"/>
    <w:rsid w:val="00D86E62"/>
    <w:rsid w:val="00D875C0"/>
    <w:rsid w:val="00D90FDD"/>
    <w:rsid w:val="00D91066"/>
    <w:rsid w:val="00D91554"/>
    <w:rsid w:val="00D91C4F"/>
    <w:rsid w:val="00D91C70"/>
    <w:rsid w:val="00D93299"/>
    <w:rsid w:val="00D93567"/>
    <w:rsid w:val="00D936E5"/>
    <w:rsid w:val="00D9628E"/>
    <w:rsid w:val="00D96F37"/>
    <w:rsid w:val="00DA03A7"/>
    <w:rsid w:val="00DA3AB5"/>
    <w:rsid w:val="00DA524C"/>
    <w:rsid w:val="00DA6E4E"/>
    <w:rsid w:val="00DA6FBE"/>
    <w:rsid w:val="00DB03DB"/>
    <w:rsid w:val="00DB04F9"/>
    <w:rsid w:val="00DB0857"/>
    <w:rsid w:val="00DB546D"/>
    <w:rsid w:val="00DC1C0C"/>
    <w:rsid w:val="00DC311F"/>
    <w:rsid w:val="00DD2C8F"/>
    <w:rsid w:val="00DD312C"/>
    <w:rsid w:val="00DD3368"/>
    <w:rsid w:val="00DD6A5D"/>
    <w:rsid w:val="00DD7F86"/>
    <w:rsid w:val="00DE0172"/>
    <w:rsid w:val="00DE3302"/>
    <w:rsid w:val="00DE3533"/>
    <w:rsid w:val="00DE3BA7"/>
    <w:rsid w:val="00DE5564"/>
    <w:rsid w:val="00DE6AFE"/>
    <w:rsid w:val="00DE7FF1"/>
    <w:rsid w:val="00DF064C"/>
    <w:rsid w:val="00DF0765"/>
    <w:rsid w:val="00DF0E4F"/>
    <w:rsid w:val="00DF3163"/>
    <w:rsid w:val="00DF3F0A"/>
    <w:rsid w:val="00E00C5E"/>
    <w:rsid w:val="00E03B4A"/>
    <w:rsid w:val="00E0474D"/>
    <w:rsid w:val="00E05AA3"/>
    <w:rsid w:val="00E07E0B"/>
    <w:rsid w:val="00E10335"/>
    <w:rsid w:val="00E14EFD"/>
    <w:rsid w:val="00E1715A"/>
    <w:rsid w:val="00E207E9"/>
    <w:rsid w:val="00E215A2"/>
    <w:rsid w:val="00E23890"/>
    <w:rsid w:val="00E2531D"/>
    <w:rsid w:val="00E26776"/>
    <w:rsid w:val="00E30677"/>
    <w:rsid w:val="00E30C5F"/>
    <w:rsid w:val="00E35AA1"/>
    <w:rsid w:val="00E36C8C"/>
    <w:rsid w:val="00E405BC"/>
    <w:rsid w:val="00E41694"/>
    <w:rsid w:val="00E41E68"/>
    <w:rsid w:val="00E431ED"/>
    <w:rsid w:val="00E469DD"/>
    <w:rsid w:val="00E47F59"/>
    <w:rsid w:val="00E52351"/>
    <w:rsid w:val="00E54431"/>
    <w:rsid w:val="00E552C7"/>
    <w:rsid w:val="00E56FBD"/>
    <w:rsid w:val="00E6092F"/>
    <w:rsid w:val="00E6161F"/>
    <w:rsid w:val="00E63697"/>
    <w:rsid w:val="00E64E94"/>
    <w:rsid w:val="00E651B0"/>
    <w:rsid w:val="00E652F6"/>
    <w:rsid w:val="00E665B3"/>
    <w:rsid w:val="00E66AD7"/>
    <w:rsid w:val="00E70540"/>
    <w:rsid w:val="00E707E1"/>
    <w:rsid w:val="00E73C4A"/>
    <w:rsid w:val="00E830CD"/>
    <w:rsid w:val="00E84485"/>
    <w:rsid w:val="00E855BB"/>
    <w:rsid w:val="00E90631"/>
    <w:rsid w:val="00E906DC"/>
    <w:rsid w:val="00E93F8E"/>
    <w:rsid w:val="00E944A7"/>
    <w:rsid w:val="00E9523C"/>
    <w:rsid w:val="00EA1A10"/>
    <w:rsid w:val="00EA2DB2"/>
    <w:rsid w:val="00EA315F"/>
    <w:rsid w:val="00EA3403"/>
    <w:rsid w:val="00EA4409"/>
    <w:rsid w:val="00EA4EDF"/>
    <w:rsid w:val="00EA6BF5"/>
    <w:rsid w:val="00EA796C"/>
    <w:rsid w:val="00EB1DA8"/>
    <w:rsid w:val="00EB4104"/>
    <w:rsid w:val="00EB489D"/>
    <w:rsid w:val="00EB50B7"/>
    <w:rsid w:val="00EB6EB0"/>
    <w:rsid w:val="00EB7AC0"/>
    <w:rsid w:val="00EC51A9"/>
    <w:rsid w:val="00ED0F6F"/>
    <w:rsid w:val="00ED10C0"/>
    <w:rsid w:val="00ED1B0F"/>
    <w:rsid w:val="00ED3939"/>
    <w:rsid w:val="00ED394B"/>
    <w:rsid w:val="00ED4C80"/>
    <w:rsid w:val="00ED58AB"/>
    <w:rsid w:val="00ED7ED7"/>
    <w:rsid w:val="00EE09B8"/>
    <w:rsid w:val="00EE0F59"/>
    <w:rsid w:val="00EE27B0"/>
    <w:rsid w:val="00EE2B1F"/>
    <w:rsid w:val="00EE4EEA"/>
    <w:rsid w:val="00EE623B"/>
    <w:rsid w:val="00EE7EF2"/>
    <w:rsid w:val="00EF0559"/>
    <w:rsid w:val="00EF35B8"/>
    <w:rsid w:val="00EF4DF9"/>
    <w:rsid w:val="00EF5369"/>
    <w:rsid w:val="00EF58B9"/>
    <w:rsid w:val="00EF6F98"/>
    <w:rsid w:val="00EF7248"/>
    <w:rsid w:val="00EF7D40"/>
    <w:rsid w:val="00EF7EC2"/>
    <w:rsid w:val="00F000E0"/>
    <w:rsid w:val="00F0296E"/>
    <w:rsid w:val="00F03128"/>
    <w:rsid w:val="00F03E45"/>
    <w:rsid w:val="00F04575"/>
    <w:rsid w:val="00F063BE"/>
    <w:rsid w:val="00F069CA"/>
    <w:rsid w:val="00F1046E"/>
    <w:rsid w:val="00F119EF"/>
    <w:rsid w:val="00F12165"/>
    <w:rsid w:val="00F1282F"/>
    <w:rsid w:val="00F15A9D"/>
    <w:rsid w:val="00F15F75"/>
    <w:rsid w:val="00F21688"/>
    <w:rsid w:val="00F25272"/>
    <w:rsid w:val="00F27CB6"/>
    <w:rsid w:val="00F30BBB"/>
    <w:rsid w:val="00F3120B"/>
    <w:rsid w:val="00F31BC3"/>
    <w:rsid w:val="00F3415A"/>
    <w:rsid w:val="00F37DCF"/>
    <w:rsid w:val="00F37F97"/>
    <w:rsid w:val="00F4036C"/>
    <w:rsid w:val="00F415E6"/>
    <w:rsid w:val="00F451B3"/>
    <w:rsid w:val="00F451EB"/>
    <w:rsid w:val="00F5009A"/>
    <w:rsid w:val="00F53310"/>
    <w:rsid w:val="00F5550C"/>
    <w:rsid w:val="00F57572"/>
    <w:rsid w:val="00F61C75"/>
    <w:rsid w:val="00F61D79"/>
    <w:rsid w:val="00F62E9C"/>
    <w:rsid w:val="00F63661"/>
    <w:rsid w:val="00F63C49"/>
    <w:rsid w:val="00F65FD3"/>
    <w:rsid w:val="00F6709C"/>
    <w:rsid w:val="00F703ED"/>
    <w:rsid w:val="00F70B3A"/>
    <w:rsid w:val="00F71D5C"/>
    <w:rsid w:val="00F72AA0"/>
    <w:rsid w:val="00F76DA1"/>
    <w:rsid w:val="00F80405"/>
    <w:rsid w:val="00F820B9"/>
    <w:rsid w:val="00F82172"/>
    <w:rsid w:val="00F841C7"/>
    <w:rsid w:val="00F86A07"/>
    <w:rsid w:val="00F87658"/>
    <w:rsid w:val="00F94B66"/>
    <w:rsid w:val="00F96BA4"/>
    <w:rsid w:val="00F9756C"/>
    <w:rsid w:val="00F97885"/>
    <w:rsid w:val="00F97D8A"/>
    <w:rsid w:val="00F97F9B"/>
    <w:rsid w:val="00FA163F"/>
    <w:rsid w:val="00FA1A9D"/>
    <w:rsid w:val="00FA6833"/>
    <w:rsid w:val="00FB0659"/>
    <w:rsid w:val="00FB0802"/>
    <w:rsid w:val="00FB121A"/>
    <w:rsid w:val="00FB451D"/>
    <w:rsid w:val="00FB4D59"/>
    <w:rsid w:val="00FC045B"/>
    <w:rsid w:val="00FC2DD6"/>
    <w:rsid w:val="00FC3ECB"/>
    <w:rsid w:val="00FC4DDE"/>
    <w:rsid w:val="00FC51D9"/>
    <w:rsid w:val="00FC5C72"/>
    <w:rsid w:val="00FC5C89"/>
    <w:rsid w:val="00FC60FB"/>
    <w:rsid w:val="00FD0502"/>
    <w:rsid w:val="00FD085A"/>
    <w:rsid w:val="00FD1F57"/>
    <w:rsid w:val="00FD2E7E"/>
    <w:rsid w:val="00FD3F72"/>
    <w:rsid w:val="00FD491F"/>
    <w:rsid w:val="00FD623E"/>
    <w:rsid w:val="00FD734B"/>
    <w:rsid w:val="00FE2316"/>
    <w:rsid w:val="00FE27CA"/>
    <w:rsid w:val="00FE684E"/>
    <w:rsid w:val="00FE6B69"/>
    <w:rsid w:val="00FE70BC"/>
    <w:rsid w:val="00FF1BC5"/>
    <w:rsid w:val="00FF1F8A"/>
    <w:rsid w:val="00FF3911"/>
    <w:rsid w:val="00FF4E13"/>
    <w:rsid w:val="00FF63B7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E8D4D"/>
  <w15:chartTrackingRefBased/>
  <w15:docId w15:val="{5C1F42E3-AD11-480B-B310-CCE1F565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both"/>
      <w:outlineLvl w:val="0"/>
    </w:pPr>
    <w:rPr>
      <w:rFonts w:ascii="Arial" w:hAnsi="Arial"/>
      <w:bCs/>
      <w:sz w:val="2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24D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F7E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rFonts w:ascii="Arial" w:hAnsi="Arial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pPr>
      <w:jc w:val="both"/>
    </w:pPr>
    <w:rPr>
      <w:rFonts w:ascii="Arial" w:hAnsi="Arial"/>
      <w:sz w:val="32"/>
      <w:szCs w:val="20"/>
      <w:lang w:eastAsia="pl-PL"/>
    </w:rPr>
  </w:style>
  <w:style w:type="paragraph" w:styleId="Tekstpodstawowy2">
    <w:name w:val="Body Text 2"/>
    <w:basedOn w:val="Normalny"/>
    <w:rPr>
      <w:rFonts w:ascii="Arial" w:hAnsi="Arial"/>
      <w:sz w:val="26"/>
      <w:szCs w:val="20"/>
      <w:lang w:eastAsia="pl-PL"/>
    </w:rPr>
  </w:style>
  <w:style w:type="paragraph" w:styleId="Tekstpodstawowy3">
    <w:name w:val="Body Text 3"/>
    <w:basedOn w:val="Normalny"/>
    <w:rPr>
      <w:rFonts w:ascii="Arial" w:hAnsi="Arial"/>
      <w:b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A00D2"/>
    <w:pPr>
      <w:spacing w:after="120"/>
      <w:ind w:left="283"/>
    </w:pPr>
  </w:style>
  <w:style w:type="paragraph" w:styleId="Tekstdymka">
    <w:name w:val="Balloon Text"/>
    <w:basedOn w:val="Normalny"/>
    <w:semiHidden/>
    <w:rsid w:val="00EF7EC2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rsid w:val="00EF7EC2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D91C4F"/>
    <w:rPr>
      <w:sz w:val="20"/>
      <w:szCs w:val="20"/>
    </w:rPr>
  </w:style>
  <w:style w:type="character" w:styleId="Odwoanieprzypisukocowego">
    <w:name w:val="endnote reference"/>
    <w:semiHidden/>
    <w:rsid w:val="00D91C4F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7B4B6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B4B68"/>
  </w:style>
  <w:style w:type="character" w:customStyle="1" w:styleId="txt-title-11">
    <w:name w:val="txt-title-11"/>
    <w:rsid w:val="0036750A"/>
    <w:rPr>
      <w:rFonts w:ascii="Tahoma" w:hAnsi="Tahoma" w:cs="Tahoma" w:hint="default"/>
      <w:color w:val="FF6600"/>
      <w:sz w:val="34"/>
      <w:szCs w:val="34"/>
    </w:rPr>
  </w:style>
  <w:style w:type="paragraph" w:styleId="NormalnyWeb">
    <w:name w:val="Normal (Web)"/>
    <w:basedOn w:val="Normalny"/>
    <w:uiPriority w:val="99"/>
    <w:rsid w:val="0036750A"/>
    <w:pPr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rsid w:val="00B9454B"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basedOn w:val="Domylnaczcionkaakapitu"/>
    <w:link w:val="Nagwek2"/>
    <w:rsid w:val="005F2B9F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basedOn w:val="Domylnaczcionkaakapitu"/>
    <w:link w:val="Nagwek1"/>
    <w:rsid w:val="005F2B9F"/>
    <w:rPr>
      <w:rFonts w:ascii="Arial" w:hAnsi="Arial"/>
      <w:bCs/>
      <w:sz w:val="26"/>
    </w:rPr>
  </w:style>
  <w:style w:type="paragraph" w:styleId="Akapitzlist">
    <w:name w:val="List Paragraph"/>
    <w:basedOn w:val="Normalny"/>
    <w:uiPriority w:val="34"/>
    <w:qFormat/>
    <w:rsid w:val="00371B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700C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0C07"/>
    <w:rPr>
      <w:lang w:eastAsia="en-US"/>
    </w:rPr>
  </w:style>
  <w:style w:type="character" w:styleId="Odwoanieprzypisudolnego">
    <w:name w:val="footnote reference"/>
    <w:basedOn w:val="Domylnaczcionkaakapitu"/>
    <w:rsid w:val="00700C07"/>
    <w:rPr>
      <w:vertAlign w:val="superscript"/>
    </w:rPr>
  </w:style>
  <w:style w:type="paragraph" w:customStyle="1" w:styleId="nimrod">
    <w:name w:val="nimrod"/>
    <w:basedOn w:val="Normalny"/>
    <w:rsid w:val="00CA2D76"/>
    <w:pPr>
      <w:jc w:val="both"/>
    </w:pPr>
    <w:rPr>
      <w:rFonts w:ascii="Nimrod" w:hAnsi="Nimrod" w:cs="Nimrod"/>
      <w:sz w:val="22"/>
      <w:szCs w:val="22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CA2D76"/>
    <w:rPr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46E23"/>
    <w:rPr>
      <w:rFonts w:ascii="Arial" w:hAnsi="Arial"/>
      <w:sz w:val="32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72F69"/>
    <w:rPr>
      <w:sz w:val="24"/>
      <w:szCs w:val="24"/>
      <w:lang w:eastAsia="en-US"/>
    </w:rPr>
  </w:style>
  <w:style w:type="character" w:customStyle="1" w:styleId="TekstprzypisukocowegoZnak">
    <w:name w:val="Tekst przypisu końcowego Znak"/>
    <w:link w:val="Tekstprzypisukocowego"/>
    <w:rsid w:val="005B4E26"/>
    <w:rPr>
      <w:lang w:eastAsia="en-US"/>
    </w:rPr>
  </w:style>
  <w:style w:type="character" w:styleId="Pogrubienie">
    <w:name w:val="Strong"/>
    <w:basedOn w:val="Domylnaczcionkaakapitu"/>
    <w:uiPriority w:val="22"/>
    <w:qFormat/>
    <w:rsid w:val="006E5E17"/>
    <w:rPr>
      <w:b/>
      <w:bCs/>
    </w:rPr>
  </w:style>
  <w:style w:type="character" w:styleId="Odwoaniedokomentarza">
    <w:name w:val="annotation reference"/>
    <w:basedOn w:val="Domylnaczcionkaakapitu"/>
    <w:rsid w:val="00A56BB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56B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6B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A5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56BB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89E9F-32B8-490F-8F66-79E77480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</Pages>
  <Words>1460</Words>
  <Characters>12869</Characters>
  <Application>Microsoft Office Word</Application>
  <DocSecurity>0</DocSecurity>
  <Lines>107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um</Company>
  <LinksUpToDate>false</LinksUpToDate>
  <CharactersWithSpaces>14301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mkro</dc:creator>
  <cp:keywords/>
  <dc:description/>
  <cp:lastModifiedBy>Kuś, Radosław</cp:lastModifiedBy>
  <cp:revision>28</cp:revision>
  <cp:lastPrinted>2022-05-05T05:41:00Z</cp:lastPrinted>
  <dcterms:created xsi:type="dcterms:W3CDTF">2021-07-05T13:37:00Z</dcterms:created>
  <dcterms:modified xsi:type="dcterms:W3CDTF">2022-08-26T08:36:00Z</dcterms:modified>
</cp:coreProperties>
</file>