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646AA8" w14:textId="67AF7A4C" w:rsidR="00520190" w:rsidRDefault="00520190" w:rsidP="00520190">
      <w:pPr>
        <w:pStyle w:val="Nagwek1"/>
        <w:tabs>
          <w:tab w:val="left" w:leader="dot" w:pos="7720"/>
        </w:tabs>
        <w:spacing w:before="75"/>
        <w:ind w:left="1035"/>
        <w:jc w:val="right"/>
        <w:rPr>
          <w:b w:val="0"/>
          <w:bCs w:val="0"/>
          <w:sz w:val="20"/>
          <w:szCs w:val="20"/>
        </w:rPr>
      </w:pPr>
      <w:r w:rsidRPr="00520190">
        <w:rPr>
          <w:b w:val="0"/>
          <w:bCs w:val="0"/>
          <w:sz w:val="20"/>
          <w:szCs w:val="20"/>
        </w:rPr>
        <w:t>Zał. Nr 2 do Regulaminu</w:t>
      </w:r>
    </w:p>
    <w:p w14:paraId="04D35D1A" w14:textId="77777777" w:rsidR="00520190" w:rsidRPr="00520190" w:rsidRDefault="00520190" w:rsidP="00520190">
      <w:pPr>
        <w:pStyle w:val="Nagwek1"/>
        <w:tabs>
          <w:tab w:val="left" w:leader="dot" w:pos="7720"/>
        </w:tabs>
        <w:spacing w:before="75"/>
        <w:ind w:left="1035"/>
        <w:jc w:val="right"/>
        <w:rPr>
          <w:b w:val="0"/>
          <w:bCs w:val="0"/>
          <w:sz w:val="20"/>
          <w:szCs w:val="20"/>
        </w:rPr>
      </w:pPr>
    </w:p>
    <w:p w14:paraId="28B5E438" w14:textId="2B3EF5B2" w:rsidR="00007E99" w:rsidRDefault="00000000">
      <w:pPr>
        <w:pStyle w:val="Nagwek1"/>
        <w:tabs>
          <w:tab w:val="left" w:leader="dot" w:pos="7720"/>
        </w:tabs>
        <w:spacing w:before="75"/>
        <w:ind w:left="1035"/>
      </w:pPr>
      <w:r>
        <w:t>Umowa</w:t>
      </w:r>
      <w:r>
        <w:rPr>
          <w:spacing w:val="-3"/>
        </w:rPr>
        <w:t xml:space="preserve"> </w:t>
      </w:r>
      <w:r>
        <w:t>użyczenia</w:t>
      </w:r>
      <w:r>
        <w:rPr>
          <w:spacing w:val="-3"/>
        </w:rPr>
        <w:t xml:space="preserve"> </w:t>
      </w:r>
      <w:r>
        <w:t>kompostownika</w:t>
      </w:r>
      <w:r>
        <w:rPr>
          <w:spacing w:val="-3"/>
        </w:rPr>
        <w:t xml:space="preserve"> </w:t>
      </w:r>
      <w:r>
        <w:rPr>
          <w:spacing w:val="-5"/>
        </w:rPr>
        <w:t>nr</w:t>
      </w:r>
      <w:r>
        <w:rPr>
          <w:b w:val="0"/>
        </w:rPr>
        <w:tab/>
      </w:r>
      <w:r>
        <w:rPr>
          <w:spacing w:val="-2"/>
        </w:rPr>
        <w:t>/2024</w:t>
      </w:r>
    </w:p>
    <w:p w14:paraId="6500F51C" w14:textId="77777777" w:rsidR="00007E99" w:rsidRDefault="00007E99">
      <w:pPr>
        <w:pStyle w:val="Tekstpodstawowy"/>
        <w:spacing w:before="101"/>
        <w:ind w:left="0"/>
        <w:rPr>
          <w:b/>
        </w:rPr>
      </w:pPr>
    </w:p>
    <w:p w14:paraId="70C818EC" w14:textId="39DB8BF7" w:rsidR="00007E99" w:rsidRDefault="00000000">
      <w:pPr>
        <w:pStyle w:val="Tekstpodstawowy"/>
        <w:tabs>
          <w:tab w:val="left" w:leader="dot" w:pos="3438"/>
        </w:tabs>
      </w:pPr>
      <w:r>
        <w:t>zawarta</w:t>
      </w:r>
      <w:r>
        <w:rPr>
          <w:spacing w:val="-3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4"/>
        </w:rPr>
        <w:t>dniu</w:t>
      </w:r>
      <w:r>
        <w:tab/>
      </w:r>
      <w:r w:rsidR="00776E80">
        <w:t xml:space="preserve">………. </w:t>
      </w:r>
      <w:r>
        <w:t>roku,</w:t>
      </w:r>
      <w:r>
        <w:rPr>
          <w:spacing w:val="-3"/>
        </w:rPr>
        <w:t xml:space="preserve"> </w:t>
      </w:r>
      <w:r>
        <w:t>w</w:t>
      </w:r>
      <w:r>
        <w:rPr>
          <w:spacing w:val="-1"/>
        </w:rPr>
        <w:t xml:space="preserve"> </w:t>
      </w:r>
      <w:r w:rsidR="00FC36FD">
        <w:t>Iwkowej</w:t>
      </w:r>
      <w:r>
        <w:rPr>
          <w:spacing w:val="1"/>
        </w:rPr>
        <w:t xml:space="preserve"> </w:t>
      </w:r>
      <w:r>
        <w:rPr>
          <w:spacing w:val="-2"/>
        </w:rPr>
        <w:t>pomiędzy:</w:t>
      </w:r>
    </w:p>
    <w:p w14:paraId="47710933" w14:textId="0C3B0B0E" w:rsidR="00007E99" w:rsidRDefault="00000000">
      <w:pPr>
        <w:spacing w:before="137" w:line="360" w:lineRule="auto"/>
        <w:ind w:left="116" w:right="595"/>
        <w:rPr>
          <w:sz w:val="24"/>
        </w:rPr>
      </w:pPr>
      <w:r>
        <w:rPr>
          <w:b/>
          <w:sz w:val="24"/>
        </w:rPr>
        <w:t>Gminą</w:t>
      </w:r>
      <w:r>
        <w:rPr>
          <w:b/>
          <w:spacing w:val="40"/>
          <w:sz w:val="24"/>
        </w:rPr>
        <w:t xml:space="preserve"> </w:t>
      </w:r>
      <w:r w:rsidR="00FC36FD">
        <w:rPr>
          <w:b/>
          <w:sz w:val="24"/>
        </w:rPr>
        <w:t>Iwkowa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siedzibą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 w:rsidR="00FC36FD">
        <w:rPr>
          <w:sz w:val="24"/>
        </w:rPr>
        <w:t>Iwkowej, 32-861 Iwkowa 468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NIP: </w:t>
      </w:r>
      <w:r w:rsidR="00FC36FD">
        <w:rPr>
          <w:spacing w:val="-2"/>
          <w:sz w:val="24"/>
        </w:rPr>
        <w:t>8691212363</w:t>
      </w:r>
    </w:p>
    <w:p w14:paraId="567ABFEB" w14:textId="77777777" w:rsidR="00007E99" w:rsidRDefault="00000000">
      <w:pPr>
        <w:pStyle w:val="Tekstpodstawowy"/>
      </w:pPr>
      <w:r>
        <w:t>reprezentowaną</w:t>
      </w:r>
      <w:r>
        <w:rPr>
          <w:spacing w:val="-7"/>
        </w:rPr>
        <w:t xml:space="preserve"> </w:t>
      </w:r>
      <w:r>
        <w:rPr>
          <w:spacing w:val="-2"/>
        </w:rPr>
        <w:t>przez:</w:t>
      </w:r>
    </w:p>
    <w:p w14:paraId="3E2184C5" w14:textId="3A640C2D" w:rsidR="00007E99" w:rsidRDefault="00000000">
      <w:pPr>
        <w:spacing w:before="139"/>
        <w:ind w:left="116"/>
        <w:rPr>
          <w:sz w:val="24"/>
        </w:rPr>
      </w:pPr>
      <w:r>
        <w:rPr>
          <w:sz w:val="24"/>
        </w:rPr>
        <w:t>Wójta</w:t>
      </w:r>
      <w:r>
        <w:rPr>
          <w:spacing w:val="-1"/>
          <w:sz w:val="24"/>
        </w:rPr>
        <w:t xml:space="preserve"> </w:t>
      </w:r>
      <w:r>
        <w:rPr>
          <w:sz w:val="24"/>
        </w:rPr>
        <w:t>Gminy Pana</w:t>
      </w:r>
      <w:r>
        <w:rPr>
          <w:spacing w:val="-1"/>
          <w:sz w:val="24"/>
        </w:rPr>
        <w:t xml:space="preserve"> </w:t>
      </w:r>
      <w:r w:rsidR="00FC36FD">
        <w:rPr>
          <w:b/>
          <w:sz w:val="24"/>
        </w:rPr>
        <w:t>Bartłomieja Durbasa</w:t>
      </w:r>
      <w:r>
        <w:rPr>
          <w:spacing w:val="-2"/>
          <w:sz w:val="24"/>
        </w:rPr>
        <w:t>,</w:t>
      </w:r>
    </w:p>
    <w:p w14:paraId="1DA9D235" w14:textId="77777777" w:rsidR="003C1F14" w:rsidRDefault="00000000" w:rsidP="003C1F14">
      <w:pPr>
        <w:spacing w:before="137" w:line="360" w:lineRule="auto"/>
        <w:ind w:left="116" w:right="96"/>
        <w:rPr>
          <w:b/>
          <w:sz w:val="24"/>
        </w:rPr>
      </w:pPr>
      <w:r>
        <w:rPr>
          <w:sz w:val="24"/>
        </w:rPr>
        <w:t>przy</w:t>
      </w:r>
      <w:r>
        <w:rPr>
          <w:spacing w:val="-5"/>
          <w:sz w:val="24"/>
        </w:rPr>
        <w:t xml:space="preserve"> </w:t>
      </w:r>
      <w:r>
        <w:rPr>
          <w:sz w:val="24"/>
        </w:rPr>
        <w:t>kontrasygnacie</w:t>
      </w:r>
      <w:r>
        <w:rPr>
          <w:spacing w:val="40"/>
          <w:sz w:val="24"/>
        </w:rPr>
        <w:t xml:space="preserve"> </w:t>
      </w:r>
      <w:r>
        <w:rPr>
          <w:sz w:val="24"/>
        </w:rPr>
        <w:t>Skarbnika</w:t>
      </w:r>
      <w:r>
        <w:rPr>
          <w:spacing w:val="-7"/>
          <w:sz w:val="24"/>
        </w:rPr>
        <w:t xml:space="preserve"> </w:t>
      </w:r>
      <w:r>
        <w:rPr>
          <w:sz w:val="24"/>
        </w:rPr>
        <w:t>Gminy</w:t>
      </w:r>
      <w:r>
        <w:rPr>
          <w:spacing w:val="-5"/>
          <w:sz w:val="24"/>
        </w:rPr>
        <w:t xml:space="preserve"> </w:t>
      </w:r>
      <w:r>
        <w:rPr>
          <w:sz w:val="24"/>
        </w:rPr>
        <w:t>Pani</w:t>
      </w:r>
      <w:r>
        <w:rPr>
          <w:spacing w:val="-4"/>
          <w:sz w:val="24"/>
        </w:rPr>
        <w:t xml:space="preserve"> </w:t>
      </w:r>
      <w:r w:rsidR="00FC36FD">
        <w:rPr>
          <w:b/>
          <w:sz w:val="24"/>
        </w:rPr>
        <w:t>Ireny Jakubik</w:t>
      </w:r>
      <w:r>
        <w:rPr>
          <w:sz w:val="24"/>
        </w:rPr>
        <w:t>, zwanym dalej</w:t>
      </w:r>
      <w:r w:rsidR="003C1F14">
        <w:rPr>
          <w:sz w:val="24"/>
        </w:rPr>
        <w:t xml:space="preserve"> </w:t>
      </w:r>
      <w:r>
        <w:rPr>
          <w:b/>
          <w:sz w:val="24"/>
        </w:rPr>
        <w:t xml:space="preserve">„Użyczającym”, </w:t>
      </w:r>
    </w:p>
    <w:p w14:paraId="26EF50B6" w14:textId="1AB144D1" w:rsidR="00007E99" w:rsidRDefault="00000000" w:rsidP="003C1F14">
      <w:pPr>
        <w:spacing w:before="137" w:line="360" w:lineRule="auto"/>
        <w:ind w:left="116" w:right="96"/>
        <w:rPr>
          <w:sz w:val="24"/>
        </w:rPr>
      </w:pPr>
      <w:r>
        <w:rPr>
          <w:sz w:val="24"/>
        </w:rPr>
        <w:t>a</w:t>
      </w:r>
    </w:p>
    <w:p w14:paraId="45F8131C" w14:textId="607C450C" w:rsidR="00007E99" w:rsidRDefault="00000000">
      <w:pPr>
        <w:spacing w:before="1"/>
        <w:ind w:left="14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  <w:r w:rsidR="003C1F14">
        <w:rPr>
          <w:spacing w:val="-2"/>
          <w:sz w:val="24"/>
        </w:rPr>
        <w:t>........</w:t>
      </w:r>
      <w:r>
        <w:rPr>
          <w:spacing w:val="-2"/>
          <w:sz w:val="24"/>
        </w:rPr>
        <w:t>....</w:t>
      </w:r>
    </w:p>
    <w:p w14:paraId="5901ED77" w14:textId="77777777" w:rsidR="00007E99" w:rsidRDefault="00000000">
      <w:pPr>
        <w:spacing w:before="139"/>
        <w:ind w:left="116"/>
        <w:rPr>
          <w:b/>
          <w:sz w:val="24"/>
        </w:rPr>
      </w:pPr>
      <w:r>
        <w:rPr>
          <w:sz w:val="24"/>
        </w:rPr>
        <w:t>zwanym(ą)</w:t>
      </w:r>
      <w:r>
        <w:rPr>
          <w:spacing w:val="-1"/>
          <w:sz w:val="24"/>
        </w:rPr>
        <w:t xml:space="preserve"> </w:t>
      </w:r>
      <w:r>
        <w:rPr>
          <w:sz w:val="24"/>
        </w:rPr>
        <w:t>dalej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„Biorącym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użyczenie”.</w:t>
      </w:r>
    </w:p>
    <w:p w14:paraId="39FFD555" w14:textId="77777777" w:rsidR="00007E99" w:rsidRDefault="00000000">
      <w:pPr>
        <w:pStyle w:val="Nagwek1"/>
        <w:spacing w:before="257"/>
      </w:pPr>
      <w:r>
        <w:rPr>
          <w:spacing w:val="-5"/>
        </w:rPr>
        <w:t>§1</w:t>
      </w:r>
    </w:p>
    <w:p w14:paraId="5313A7D7" w14:textId="628FDC9C" w:rsidR="00007E99" w:rsidRPr="00520190" w:rsidRDefault="00000000" w:rsidP="00520190">
      <w:pPr>
        <w:pStyle w:val="Akapitzlist"/>
        <w:numPr>
          <w:ilvl w:val="0"/>
          <w:numId w:val="2"/>
        </w:numPr>
        <w:tabs>
          <w:tab w:val="left" w:pos="541"/>
          <w:tab w:val="left" w:pos="1982"/>
          <w:tab w:val="left" w:leader="dot" w:pos="6745"/>
        </w:tabs>
        <w:spacing w:before="139" w:line="360" w:lineRule="auto"/>
        <w:ind w:right="117"/>
        <w:jc w:val="both"/>
        <w:rPr>
          <w:sz w:val="24"/>
        </w:rPr>
      </w:pPr>
      <w:r>
        <w:rPr>
          <w:spacing w:val="-2"/>
          <w:sz w:val="24"/>
        </w:rPr>
        <w:t>Użyczający</w:t>
      </w:r>
      <w:r>
        <w:rPr>
          <w:sz w:val="24"/>
        </w:rPr>
        <w:tab/>
        <w:t>przekazuje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bezpłatne</w:t>
      </w:r>
      <w:r>
        <w:rPr>
          <w:spacing w:val="80"/>
          <w:sz w:val="24"/>
        </w:rPr>
        <w:t xml:space="preserve"> </w:t>
      </w:r>
      <w:r>
        <w:rPr>
          <w:sz w:val="24"/>
        </w:rPr>
        <w:t>użytkowanie</w:t>
      </w:r>
      <w:r>
        <w:rPr>
          <w:spacing w:val="80"/>
          <w:sz w:val="24"/>
        </w:rPr>
        <w:t xml:space="preserve"> </w:t>
      </w:r>
      <w:r>
        <w:rPr>
          <w:sz w:val="24"/>
        </w:rPr>
        <w:t>Biorącemu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użyczenie</w:t>
      </w:r>
      <w:r>
        <w:rPr>
          <w:spacing w:val="80"/>
          <w:sz w:val="24"/>
        </w:rPr>
        <w:t xml:space="preserve"> </w:t>
      </w:r>
      <w:r>
        <w:rPr>
          <w:sz w:val="24"/>
        </w:rPr>
        <w:t>jeden przydomowy</w:t>
      </w:r>
      <w:r>
        <w:rPr>
          <w:spacing w:val="-13"/>
          <w:sz w:val="24"/>
        </w:rPr>
        <w:t xml:space="preserve"> </w:t>
      </w:r>
      <w:r>
        <w:rPr>
          <w:sz w:val="24"/>
        </w:rPr>
        <w:t>kompostownik</w:t>
      </w:r>
      <w:r>
        <w:rPr>
          <w:spacing w:val="-11"/>
          <w:sz w:val="24"/>
        </w:rPr>
        <w:t xml:space="preserve"> </w:t>
      </w:r>
      <w:r w:rsidR="00520190">
        <w:rPr>
          <w:spacing w:val="-11"/>
          <w:sz w:val="24"/>
        </w:rPr>
        <w:t xml:space="preserve">typ: </w:t>
      </w:r>
      <w:r w:rsidR="00520190">
        <w:rPr>
          <w:sz w:val="24"/>
        </w:rPr>
        <w:t>KADAX</w:t>
      </w:r>
      <w:r w:rsidRPr="00520190">
        <w:rPr>
          <w:sz w:val="24"/>
        </w:rPr>
        <w:t xml:space="preserve"> </w:t>
      </w:r>
      <w:r w:rsidR="00520190" w:rsidRPr="00520190">
        <w:rPr>
          <w:sz w:val="24"/>
        </w:rPr>
        <w:t xml:space="preserve">kompostownik Patrol </w:t>
      </w:r>
      <w:r>
        <w:rPr>
          <w:sz w:val="24"/>
        </w:rPr>
        <w:t>o</w:t>
      </w:r>
      <w:r w:rsidRPr="00520190">
        <w:rPr>
          <w:sz w:val="24"/>
        </w:rPr>
        <w:t xml:space="preserve"> pojemności</w:t>
      </w:r>
      <w:r w:rsidR="00520190" w:rsidRPr="00520190">
        <w:rPr>
          <w:sz w:val="24"/>
        </w:rPr>
        <w:t xml:space="preserve"> 740</w:t>
      </w:r>
      <w:r w:rsidR="00520190">
        <w:rPr>
          <w:spacing w:val="-2"/>
          <w:sz w:val="24"/>
        </w:rPr>
        <w:t xml:space="preserve"> </w:t>
      </w:r>
      <w:r>
        <w:rPr>
          <w:sz w:val="24"/>
        </w:rPr>
        <w:t>l,</w:t>
      </w:r>
      <w:r w:rsidR="00520190">
        <w:rPr>
          <w:sz w:val="24"/>
        </w:rPr>
        <w:t xml:space="preserve"> </w:t>
      </w:r>
      <w:r w:rsidR="00520190" w:rsidRPr="00C1660C">
        <w:rPr>
          <w:color w:val="000000"/>
          <w:sz w:val="24"/>
          <w:szCs w:val="24"/>
        </w:rPr>
        <w:t>wykonany z materiałów pochodzących w 100 % z recyklingu potwierdzonych atestem PZH</w:t>
      </w:r>
      <w:r>
        <w:rPr>
          <w:spacing w:val="-16"/>
          <w:sz w:val="24"/>
        </w:rPr>
        <w:t xml:space="preserve"> </w:t>
      </w:r>
      <w:r w:rsidR="00520190">
        <w:rPr>
          <w:spacing w:val="-16"/>
          <w:sz w:val="24"/>
        </w:rPr>
        <w:t xml:space="preserve"> </w:t>
      </w:r>
      <w:r>
        <w:rPr>
          <w:sz w:val="24"/>
        </w:rPr>
        <w:t>którego</w:t>
      </w:r>
      <w:r>
        <w:rPr>
          <w:spacing w:val="-13"/>
          <w:sz w:val="24"/>
        </w:rPr>
        <w:t xml:space="preserve"> </w:t>
      </w:r>
      <w:r>
        <w:rPr>
          <w:sz w:val="24"/>
        </w:rPr>
        <w:t>wartość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wynosi</w:t>
      </w:r>
      <w:r w:rsidR="00520190">
        <w:rPr>
          <w:spacing w:val="-2"/>
          <w:sz w:val="24"/>
        </w:rPr>
        <w:t xml:space="preserve">  </w:t>
      </w:r>
      <w:r w:rsidR="00520190" w:rsidRPr="00520190">
        <w:rPr>
          <w:sz w:val="24"/>
        </w:rPr>
        <w:t xml:space="preserve">210,33 </w:t>
      </w:r>
      <w:r w:rsidRPr="00520190">
        <w:rPr>
          <w:sz w:val="24"/>
        </w:rPr>
        <w:t>zł</w:t>
      </w:r>
      <w:r w:rsidR="00520190" w:rsidRPr="00520190">
        <w:rPr>
          <w:sz w:val="24"/>
        </w:rPr>
        <w:t xml:space="preserve"> </w:t>
      </w:r>
      <w:r w:rsidRPr="00520190">
        <w:rPr>
          <w:sz w:val="24"/>
        </w:rPr>
        <w:t>brutto,</w:t>
      </w:r>
      <w:r w:rsidR="00520190" w:rsidRPr="00520190">
        <w:rPr>
          <w:sz w:val="24"/>
        </w:rPr>
        <w:t xml:space="preserve"> </w:t>
      </w:r>
      <w:r w:rsidRPr="00520190">
        <w:rPr>
          <w:sz w:val="24"/>
        </w:rPr>
        <w:t>określony w dalszej części umowy jako „Przedmiot użyczenia”.</w:t>
      </w:r>
    </w:p>
    <w:p w14:paraId="341ACBB5" w14:textId="2623ABDD" w:rsidR="00007E99" w:rsidRDefault="00000000" w:rsidP="00520190">
      <w:pPr>
        <w:pStyle w:val="Akapitzlist"/>
        <w:numPr>
          <w:ilvl w:val="0"/>
          <w:numId w:val="2"/>
        </w:numPr>
        <w:tabs>
          <w:tab w:val="left" w:pos="543"/>
        </w:tabs>
        <w:spacing w:before="139" w:line="360" w:lineRule="auto"/>
        <w:ind w:left="543" w:right="115" w:hanging="428"/>
        <w:jc w:val="both"/>
        <w:rPr>
          <w:sz w:val="24"/>
        </w:rPr>
      </w:pPr>
      <w:r>
        <w:rPr>
          <w:sz w:val="24"/>
        </w:rPr>
        <w:t>Mocą niniejszej umowy Użyczający oddaje Biorącemu w użyczenie Przedmiot umowy</w:t>
      </w:r>
      <w:r>
        <w:rPr>
          <w:spacing w:val="80"/>
          <w:w w:val="150"/>
          <w:sz w:val="24"/>
        </w:rPr>
        <w:t xml:space="preserve"> </w:t>
      </w:r>
      <w:r w:rsidR="00520190"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-9"/>
          <w:sz w:val="24"/>
        </w:rPr>
        <w:t xml:space="preserve"> </w:t>
      </w:r>
      <w:r>
        <w:rPr>
          <w:sz w:val="24"/>
        </w:rPr>
        <w:t>użyczenie</w:t>
      </w:r>
      <w:r>
        <w:rPr>
          <w:spacing w:val="-9"/>
          <w:sz w:val="24"/>
        </w:rPr>
        <w:t xml:space="preserve"> </w:t>
      </w:r>
      <w:r>
        <w:rPr>
          <w:sz w:val="24"/>
        </w:rPr>
        <w:t>(tzn.</w:t>
      </w:r>
      <w:r>
        <w:rPr>
          <w:spacing w:val="-8"/>
          <w:sz w:val="24"/>
        </w:rPr>
        <w:t xml:space="preserve"> </w:t>
      </w:r>
      <w:r>
        <w:rPr>
          <w:sz w:val="24"/>
        </w:rPr>
        <w:t>bezpłatne</w:t>
      </w:r>
      <w:r>
        <w:rPr>
          <w:spacing w:val="-9"/>
          <w:sz w:val="24"/>
        </w:rPr>
        <w:t xml:space="preserve"> </w:t>
      </w:r>
      <w:r>
        <w:rPr>
          <w:sz w:val="24"/>
        </w:rPr>
        <w:t>używanie),</w:t>
      </w:r>
      <w:r>
        <w:rPr>
          <w:spacing w:val="-9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okres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lat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od</w:t>
      </w:r>
      <w:r>
        <w:rPr>
          <w:spacing w:val="-8"/>
          <w:sz w:val="24"/>
        </w:rPr>
        <w:t xml:space="preserve"> </w:t>
      </w:r>
      <w:r>
        <w:rPr>
          <w:sz w:val="24"/>
        </w:rPr>
        <w:t>dnia</w:t>
      </w:r>
      <w:r>
        <w:rPr>
          <w:spacing w:val="-9"/>
          <w:sz w:val="24"/>
        </w:rPr>
        <w:t xml:space="preserve"> </w:t>
      </w:r>
      <w:r>
        <w:rPr>
          <w:sz w:val="24"/>
        </w:rPr>
        <w:t>zawarcia</w:t>
      </w:r>
      <w:r>
        <w:rPr>
          <w:spacing w:val="-9"/>
          <w:sz w:val="24"/>
        </w:rPr>
        <w:t xml:space="preserve"> </w:t>
      </w:r>
      <w:r>
        <w:rPr>
          <w:sz w:val="24"/>
        </w:rPr>
        <w:t>niniejszej</w:t>
      </w:r>
      <w:r>
        <w:rPr>
          <w:spacing w:val="-8"/>
          <w:sz w:val="24"/>
        </w:rPr>
        <w:t xml:space="preserve"> </w:t>
      </w:r>
      <w:r>
        <w:rPr>
          <w:sz w:val="24"/>
        </w:rPr>
        <w:t>umowy.</w:t>
      </w:r>
    </w:p>
    <w:p w14:paraId="40A273A6" w14:textId="4185134E" w:rsidR="00520190" w:rsidRPr="00520190" w:rsidRDefault="00000000" w:rsidP="00520190">
      <w:pPr>
        <w:pStyle w:val="Akapitzlist"/>
        <w:numPr>
          <w:ilvl w:val="0"/>
          <w:numId w:val="2"/>
        </w:numPr>
        <w:tabs>
          <w:tab w:val="left" w:pos="543"/>
        </w:tabs>
        <w:spacing w:before="1" w:line="360" w:lineRule="auto"/>
        <w:ind w:left="543" w:right="120" w:hanging="428"/>
        <w:jc w:val="both"/>
        <w:rPr>
          <w:sz w:val="24"/>
        </w:rPr>
      </w:pPr>
      <w:r>
        <w:rPr>
          <w:sz w:val="24"/>
        </w:rPr>
        <w:t>Przedmiot użyczenia będzie używany na terenie nieruchomości zamieszkałej położonej</w:t>
      </w:r>
      <w:r>
        <w:rPr>
          <w:spacing w:val="80"/>
          <w:sz w:val="24"/>
        </w:rPr>
        <w:t xml:space="preserve"> </w:t>
      </w:r>
      <w:r w:rsidR="00520190">
        <w:rPr>
          <w:spacing w:val="80"/>
          <w:sz w:val="24"/>
        </w:rPr>
        <w:t xml:space="preserve"> </w:t>
      </w:r>
      <w:r>
        <w:rPr>
          <w:sz w:val="24"/>
        </w:rPr>
        <w:t>w ………………………………… ……………………………</w:t>
      </w:r>
    </w:p>
    <w:p w14:paraId="0B0F0D59" w14:textId="77777777" w:rsidR="00007E99" w:rsidRDefault="00000000">
      <w:pPr>
        <w:pStyle w:val="Nagwek1"/>
      </w:pPr>
      <w:r>
        <w:rPr>
          <w:spacing w:val="-5"/>
        </w:rPr>
        <w:t>§2</w:t>
      </w:r>
    </w:p>
    <w:p w14:paraId="5B7FB446" w14:textId="5883CFE3" w:rsidR="00007E99" w:rsidRPr="00520190" w:rsidRDefault="00000000" w:rsidP="003C1F14">
      <w:pPr>
        <w:pStyle w:val="Tekstpodstawowy"/>
        <w:spacing w:before="136" w:line="360" w:lineRule="auto"/>
        <w:ind w:right="117"/>
        <w:jc w:val="both"/>
        <w:rPr>
          <w:color w:val="000000"/>
        </w:rPr>
      </w:pPr>
      <w:r w:rsidRPr="00520190">
        <w:rPr>
          <w:color w:val="000000"/>
        </w:rPr>
        <w:t xml:space="preserve">Z chwilą zawarcia niniejszej umowy, Biorący w użyczenie otrzymuje kompostownik </w:t>
      </w:r>
      <w:r w:rsidR="00520190" w:rsidRPr="00520190">
        <w:rPr>
          <w:color w:val="000000"/>
        </w:rPr>
        <w:t xml:space="preserve">                             </w:t>
      </w:r>
      <w:r w:rsidRPr="00520190">
        <w:rPr>
          <w:color w:val="000000"/>
        </w:rPr>
        <w:t>w użyczenie i tym samym kwituje jego odbiór bez usterek. Odebranie kompostownika oznacza przeniesienie jego posiadania na Biorącego w użyczenie oraz przejście ryzyka przypadkowej utraty i uszkodzenia kompostownika.</w:t>
      </w:r>
    </w:p>
    <w:p w14:paraId="4D33C0F4" w14:textId="77777777" w:rsidR="00007E99" w:rsidRDefault="00000000" w:rsidP="003C1F14">
      <w:pPr>
        <w:pStyle w:val="Nagwek1"/>
        <w:spacing w:before="80"/>
        <w:ind w:left="0"/>
        <w:jc w:val="center"/>
      </w:pPr>
      <w:r>
        <w:rPr>
          <w:spacing w:val="-5"/>
        </w:rPr>
        <w:t>§3</w:t>
      </w:r>
    </w:p>
    <w:p w14:paraId="557E31E6" w14:textId="77777777" w:rsidR="00007E99" w:rsidRDefault="00007E99" w:rsidP="003C1F14">
      <w:pPr>
        <w:pStyle w:val="Tekstpodstawowy"/>
        <w:ind w:left="0"/>
        <w:rPr>
          <w:b/>
        </w:rPr>
      </w:pPr>
    </w:p>
    <w:p w14:paraId="5940A99F" w14:textId="777A5CBC" w:rsidR="00007E99" w:rsidRDefault="00000000" w:rsidP="003C1F14">
      <w:pPr>
        <w:pStyle w:val="Akapitzlist"/>
        <w:numPr>
          <w:ilvl w:val="0"/>
          <w:numId w:val="1"/>
        </w:numPr>
        <w:tabs>
          <w:tab w:val="left" w:pos="567"/>
        </w:tabs>
        <w:spacing w:line="360" w:lineRule="auto"/>
        <w:ind w:left="567" w:right="116" w:hanging="425"/>
        <w:jc w:val="both"/>
        <w:rPr>
          <w:sz w:val="24"/>
        </w:rPr>
      </w:pPr>
      <w:r>
        <w:rPr>
          <w:sz w:val="24"/>
        </w:rPr>
        <w:t>Biorący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użyczenie</w:t>
      </w:r>
      <w:r>
        <w:rPr>
          <w:spacing w:val="-3"/>
          <w:sz w:val="24"/>
        </w:rPr>
        <w:t xml:space="preserve"> </w:t>
      </w:r>
      <w:r>
        <w:rPr>
          <w:sz w:val="24"/>
        </w:rPr>
        <w:t>zobowiązuje</w:t>
      </w:r>
      <w:r>
        <w:rPr>
          <w:spacing w:val="-4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samodzielnego</w:t>
      </w:r>
      <w:r>
        <w:rPr>
          <w:spacing w:val="-4"/>
          <w:sz w:val="24"/>
        </w:rPr>
        <w:t xml:space="preserve"> </w:t>
      </w:r>
      <w:r w:rsidR="00A65890">
        <w:rPr>
          <w:sz w:val="24"/>
        </w:rPr>
        <w:t>złożenia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otrzymanego </w:t>
      </w:r>
      <w:r w:rsidR="00520190">
        <w:rPr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kartonie kompostownika</w:t>
      </w:r>
      <w:r>
        <w:rPr>
          <w:spacing w:val="-2"/>
          <w:sz w:val="24"/>
        </w:rPr>
        <w:t xml:space="preserve"> </w:t>
      </w:r>
      <w:r>
        <w:rPr>
          <w:sz w:val="24"/>
        </w:rPr>
        <w:t>zgodnie z załączoną instrukcją</w:t>
      </w:r>
      <w:r>
        <w:rPr>
          <w:spacing w:val="-2"/>
          <w:sz w:val="24"/>
        </w:rPr>
        <w:t xml:space="preserve"> </w:t>
      </w:r>
      <w:r>
        <w:rPr>
          <w:sz w:val="24"/>
        </w:rPr>
        <w:t>montażu oraz</w:t>
      </w:r>
      <w:r>
        <w:rPr>
          <w:spacing w:val="-2"/>
          <w:sz w:val="24"/>
        </w:rPr>
        <w:t xml:space="preserve"> </w:t>
      </w:r>
      <w:r>
        <w:rPr>
          <w:sz w:val="24"/>
        </w:rPr>
        <w:t>umieszczeni</w:t>
      </w:r>
      <w:r w:rsidR="00A65890">
        <w:rPr>
          <w:sz w:val="24"/>
        </w:rPr>
        <w:t>a</w:t>
      </w:r>
      <w:r>
        <w:rPr>
          <w:sz w:val="24"/>
        </w:rPr>
        <w:t xml:space="preserve"> na</w:t>
      </w:r>
      <w:r>
        <w:rPr>
          <w:spacing w:val="-15"/>
          <w:sz w:val="24"/>
        </w:rPr>
        <w:t xml:space="preserve"> </w:t>
      </w:r>
      <w:r>
        <w:rPr>
          <w:sz w:val="24"/>
        </w:rPr>
        <w:t>kompostowniku</w:t>
      </w:r>
      <w:r>
        <w:rPr>
          <w:spacing w:val="-15"/>
          <w:sz w:val="24"/>
        </w:rPr>
        <w:t xml:space="preserve"> </w:t>
      </w:r>
      <w:r>
        <w:rPr>
          <w:sz w:val="24"/>
        </w:rPr>
        <w:t>dołączonej</w:t>
      </w:r>
      <w:r>
        <w:rPr>
          <w:spacing w:val="-15"/>
          <w:sz w:val="24"/>
        </w:rPr>
        <w:t xml:space="preserve"> </w:t>
      </w:r>
      <w:r>
        <w:rPr>
          <w:sz w:val="24"/>
        </w:rPr>
        <w:t>etykiety</w:t>
      </w:r>
      <w:r>
        <w:rPr>
          <w:spacing w:val="-15"/>
          <w:sz w:val="24"/>
        </w:rPr>
        <w:t xml:space="preserve"> </w:t>
      </w:r>
      <w:r>
        <w:rPr>
          <w:sz w:val="24"/>
        </w:rPr>
        <w:t>z</w:t>
      </w:r>
      <w:r>
        <w:rPr>
          <w:spacing w:val="-15"/>
          <w:sz w:val="24"/>
        </w:rPr>
        <w:t xml:space="preserve"> </w:t>
      </w:r>
      <w:r>
        <w:rPr>
          <w:sz w:val="24"/>
        </w:rPr>
        <w:t>informacją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udzieleniu</w:t>
      </w:r>
      <w:r>
        <w:rPr>
          <w:spacing w:val="-15"/>
          <w:sz w:val="24"/>
        </w:rPr>
        <w:t xml:space="preserve"> </w:t>
      </w:r>
      <w:r>
        <w:rPr>
          <w:sz w:val="24"/>
        </w:rPr>
        <w:t>wsparcia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finansowego </w:t>
      </w:r>
      <w:r w:rsidR="00520190">
        <w:rPr>
          <w:sz w:val="24"/>
        </w:rPr>
        <w:t xml:space="preserve">                           </w:t>
      </w:r>
      <w:r>
        <w:rPr>
          <w:sz w:val="24"/>
        </w:rPr>
        <w:t>z budżetu Województwa Małopolskiego.</w:t>
      </w:r>
    </w:p>
    <w:p w14:paraId="547FC3A5" w14:textId="0050CEF3" w:rsidR="00007E99" w:rsidRDefault="00000000" w:rsidP="00520190">
      <w:pPr>
        <w:pStyle w:val="Akapitzlist"/>
        <w:numPr>
          <w:ilvl w:val="0"/>
          <w:numId w:val="1"/>
        </w:numPr>
        <w:tabs>
          <w:tab w:val="left" w:pos="567"/>
        </w:tabs>
        <w:spacing w:line="360" w:lineRule="auto"/>
        <w:ind w:left="567" w:right="116" w:hanging="425"/>
        <w:jc w:val="both"/>
        <w:rPr>
          <w:sz w:val="24"/>
        </w:rPr>
      </w:pPr>
      <w:r w:rsidRPr="00520190">
        <w:rPr>
          <w:sz w:val="24"/>
        </w:rPr>
        <w:t>Biorący</w:t>
      </w:r>
      <w:r w:rsidRPr="00520190">
        <w:rPr>
          <w:spacing w:val="-7"/>
          <w:sz w:val="24"/>
        </w:rPr>
        <w:t xml:space="preserve"> </w:t>
      </w:r>
      <w:r w:rsidRPr="00520190">
        <w:rPr>
          <w:sz w:val="24"/>
        </w:rPr>
        <w:t>w</w:t>
      </w:r>
      <w:r w:rsidRPr="00520190">
        <w:rPr>
          <w:spacing w:val="-7"/>
          <w:sz w:val="24"/>
        </w:rPr>
        <w:t xml:space="preserve"> </w:t>
      </w:r>
      <w:r w:rsidRPr="00520190">
        <w:rPr>
          <w:sz w:val="24"/>
        </w:rPr>
        <w:t>użyczenie</w:t>
      </w:r>
      <w:r w:rsidRPr="00520190">
        <w:rPr>
          <w:spacing w:val="-7"/>
          <w:sz w:val="24"/>
        </w:rPr>
        <w:t xml:space="preserve"> </w:t>
      </w:r>
      <w:r w:rsidRPr="00520190">
        <w:rPr>
          <w:sz w:val="24"/>
        </w:rPr>
        <w:t>jest</w:t>
      </w:r>
      <w:r w:rsidRPr="00520190">
        <w:rPr>
          <w:spacing w:val="-4"/>
          <w:sz w:val="24"/>
        </w:rPr>
        <w:t xml:space="preserve"> </w:t>
      </w:r>
      <w:r w:rsidRPr="00520190">
        <w:rPr>
          <w:sz w:val="24"/>
        </w:rPr>
        <w:t>zobowiązany</w:t>
      </w:r>
      <w:r w:rsidRPr="00520190">
        <w:rPr>
          <w:spacing w:val="-7"/>
          <w:sz w:val="24"/>
        </w:rPr>
        <w:t xml:space="preserve"> </w:t>
      </w:r>
      <w:r w:rsidRPr="00520190">
        <w:rPr>
          <w:sz w:val="24"/>
        </w:rPr>
        <w:t>utrzymywać</w:t>
      </w:r>
      <w:r w:rsidRPr="00520190">
        <w:rPr>
          <w:spacing w:val="-8"/>
          <w:sz w:val="24"/>
        </w:rPr>
        <w:t xml:space="preserve"> </w:t>
      </w:r>
      <w:r w:rsidRPr="00520190">
        <w:rPr>
          <w:sz w:val="24"/>
        </w:rPr>
        <w:t>kompostownik</w:t>
      </w:r>
      <w:r w:rsidRPr="00520190">
        <w:rPr>
          <w:spacing w:val="-6"/>
          <w:sz w:val="24"/>
        </w:rPr>
        <w:t xml:space="preserve"> </w:t>
      </w:r>
      <w:r w:rsidRPr="00520190">
        <w:rPr>
          <w:sz w:val="24"/>
        </w:rPr>
        <w:t>w</w:t>
      </w:r>
      <w:r w:rsidRPr="00520190">
        <w:rPr>
          <w:spacing w:val="-7"/>
          <w:sz w:val="24"/>
        </w:rPr>
        <w:t xml:space="preserve"> </w:t>
      </w:r>
      <w:r w:rsidRPr="00520190">
        <w:rPr>
          <w:sz w:val="24"/>
        </w:rPr>
        <w:t>należytym</w:t>
      </w:r>
      <w:r w:rsidRPr="00520190">
        <w:rPr>
          <w:spacing w:val="-6"/>
          <w:sz w:val="24"/>
        </w:rPr>
        <w:t xml:space="preserve"> </w:t>
      </w:r>
      <w:r w:rsidRPr="00520190">
        <w:rPr>
          <w:sz w:val="24"/>
        </w:rPr>
        <w:t>stanie oraz dokonywać wszelkich napraw, na własny koszt.</w:t>
      </w:r>
    </w:p>
    <w:p w14:paraId="36966D8D" w14:textId="1655637B" w:rsidR="00007E99" w:rsidRPr="003C1F14" w:rsidRDefault="00000000" w:rsidP="003C1F14">
      <w:pPr>
        <w:pStyle w:val="Akapitzlist"/>
        <w:numPr>
          <w:ilvl w:val="0"/>
          <w:numId w:val="1"/>
        </w:numPr>
        <w:tabs>
          <w:tab w:val="left" w:pos="567"/>
        </w:tabs>
        <w:spacing w:line="360" w:lineRule="auto"/>
        <w:ind w:left="567" w:right="116" w:hanging="425"/>
        <w:jc w:val="both"/>
        <w:rPr>
          <w:sz w:val="24"/>
        </w:rPr>
      </w:pPr>
      <w:r w:rsidRPr="00520190">
        <w:rPr>
          <w:sz w:val="24"/>
        </w:rPr>
        <w:t>W</w:t>
      </w:r>
      <w:r w:rsidRPr="003C1F14">
        <w:rPr>
          <w:sz w:val="24"/>
        </w:rPr>
        <w:t xml:space="preserve"> </w:t>
      </w:r>
      <w:r w:rsidRPr="00520190">
        <w:rPr>
          <w:sz w:val="24"/>
        </w:rPr>
        <w:t>przypadku</w:t>
      </w:r>
      <w:r w:rsidRPr="003C1F14">
        <w:rPr>
          <w:sz w:val="24"/>
        </w:rPr>
        <w:t xml:space="preserve"> </w:t>
      </w:r>
      <w:r w:rsidRPr="00520190">
        <w:rPr>
          <w:sz w:val="24"/>
        </w:rPr>
        <w:t>zniszczenia</w:t>
      </w:r>
      <w:r w:rsidRPr="003C1F14">
        <w:rPr>
          <w:sz w:val="24"/>
        </w:rPr>
        <w:t xml:space="preserve"> </w:t>
      </w:r>
      <w:r w:rsidRPr="00520190">
        <w:rPr>
          <w:sz w:val="24"/>
        </w:rPr>
        <w:t>lub</w:t>
      </w:r>
      <w:r w:rsidRPr="003C1F14">
        <w:rPr>
          <w:sz w:val="24"/>
        </w:rPr>
        <w:t xml:space="preserve"> </w:t>
      </w:r>
      <w:r w:rsidRPr="00520190">
        <w:rPr>
          <w:sz w:val="24"/>
        </w:rPr>
        <w:t>uszkodzenia</w:t>
      </w:r>
      <w:r w:rsidRPr="003C1F14">
        <w:rPr>
          <w:sz w:val="24"/>
        </w:rPr>
        <w:t xml:space="preserve"> </w:t>
      </w:r>
      <w:r w:rsidRPr="00520190">
        <w:rPr>
          <w:sz w:val="24"/>
        </w:rPr>
        <w:t>kompostownika</w:t>
      </w:r>
      <w:r w:rsidRPr="003C1F14">
        <w:rPr>
          <w:sz w:val="24"/>
        </w:rPr>
        <w:t xml:space="preserve"> </w:t>
      </w:r>
      <w:r w:rsidRPr="00520190">
        <w:rPr>
          <w:sz w:val="24"/>
        </w:rPr>
        <w:t>z</w:t>
      </w:r>
      <w:r w:rsidRPr="003C1F14">
        <w:rPr>
          <w:sz w:val="24"/>
        </w:rPr>
        <w:t xml:space="preserve"> </w:t>
      </w:r>
      <w:r w:rsidRPr="00520190">
        <w:rPr>
          <w:sz w:val="24"/>
        </w:rPr>
        <w:t>przyczyn</w:t>
      </w:r>
      <w:r w:rsidRPr="003C1F14">
        <w:rPr>
          <w:sz w:val="24"/>
        </w:rPr>
        <w:t xml:space="preserve"> </w:t>
      </w:r>
      <w:r w:rsidRPr="00520190">
        <w:rPr>
          <w:sz w:val="24"/>
        </w:rPr>
        <w:t>nie</w:t>
      </w:r>
      <w:r w:rsidRPr="003C1F14">
        <w:rPr>
          <w:sz w:val="24"/>
        </w:rPr>
        <w:t xml:space="preserve"> </w:t>
      </w:r>
      <w:r w:rsidRPr="00520190">
        <w:rPr>
          <w:sz w:val="24"/>
        </w:rPr>
        <w:t>leżących</w:t>
      </w:r>
      <w:r w:rsidRPr="003C1F14">
        <w:rPr>
          <w:sz w:val="24"/>
        </w:rPr>
        <w:t xml:space="preserve"> </w:t>
      </w:r>
      <w:r w:rsidRPr="00520190">
        <w:rPr>
          <w:sz w:val="24"/>
        </w:rPr>
        <w:t>po stronie Użyczającego</w:t>
      </w:r>
      <w:r w:rsidRPr="003C1F14">
        <w:rPr>
          <w:sz w:val="24"/>
        </w:rPr>
        <w:t xml:space="preserve"> </w:t>
      </w:r>
      <w:r w:rsidRPr="00520190">
        <w:rPr>
          <w:sz w:val="24"/>
        </w:rPr>
        <w:t>(które nie podlegają naprawie) Biorący w użyczenie</w:t>
      </w:r>
      <w:r w:rsidR="00520190">
        <w:rPr>
          <w:sz w:val="24"/>
        </w:rPr>
        <w:t xml:space="preserve"> </w:t>
      </w:r>
      <w:r w:rsidRPr="003C1F14">
        <w:rPr>
          <w:sz w:val="24"/>
        </w:rPr>
        <w:t>zobowiązuje się do zakupu nowego kompostownika o tych samych parametrach na własny koszt.</w:t>
      </w:r>
    </w:p>
    <w:p w14:paraId="43F57DE2" w14:textId="2E266BD1" w:rsidR="00007E99" w:rsidRDefault="00520190" w:rsidP="003C1F14">
      <w:pPr>
        <w:pStyle w:val="Nagwek1"/>
        <w:ind w:left="359" w:hanging="217"/>
      </w:pPr>
      <w:r>
        <w:rPr>
          <w:spacing w:val="-5"/>
        </w:rPr>
        <w:lastRenderedPageBreak/>
        <w:t xml:space="preserve">                                                                                §4</w:t>
      </w:r>
    </w:p>
    <w:p w14:paraId="4FD29B61" w14:textId="5D9FBC44" w:rsidR="003C1F14" w:rsidRDefault="00000000" w:rsidP="003C1F14">
      <w:pPr>
        <w:pStyle w:val="Tekstpodstawowy"/>
        <w:spacing w:line="360" w:lineRule="auto"/>
        <w:ind w:right="116"/>
        <w:jc w:val="both"/>
      </w:pPr>
      <w:r>
        <w:t>Po upływie okresu obowiązywania umowy użyczenia wskazanego w §1 ust. 2 niniejszej umowy</w:t>
      </w:r>
      <w:r>
        <w:rPr>
          <w:spacing w:val="40"/>
        </w:rPr>
        <w:t xml:space="preserve">  </w:t>
      </w:r>
      <w:r>
        <w:t>użyczenia,</w:t>
      </w:r>
      <w:r>
        <w:rPr>
          <w:spacing w:val="40"/>
        </w:rPr>
        <w:t xml:space="preserve">  </w:t>
      </w:r>
      <w:r>
        <w:t>kompostownik</w:t>
      </w:r>
      <w:r>
        <w:rPr>
          <w:spacing w:val="40"/>
        </w:rPr>
        <w:t xml:space="preserve">  </w:t>
      </w:r>
      <w:r>
        <w:t>przechodzi</w:t>
      </w:r>
      <w:r>
        <w:rPr>
          <w:spacing w:val="40"/>
        </w:rPr>
        <w:t xml:space="preserve">  </w:t>
      </w:r>
      <w:r>
        <w:t>nieodpłatnie</w:t>
      </w:r>
      <w:r>
        <w:rPr>
          <w:spacing w:val="40"/>
        </w:rPr>
        <w:t xml:space="preserve">  </w:t>
      </w:r>
      <w:r>
        <w:t>na</w:t>
      </w:r>
      <w:r>
        <w:rPr>
          <w:spacing w:val="40"/>
        </w:rPr>
        <w:t xml:space="preserve">  </w:t>
      </w:r>
      <w:r>
        <w:t>własność</w:t>
      </w:r>
      <w:r>
        <w:rPr>
          <w:spacing w:val="40"/>
        </w:rPr>
        <w:t xml:space="preserve">  </w:t>
      </w:r>
      <w:r>
        <w:t>Biorącego w użyczenia.</w:t>
      </w:r>
    </w:p>
    <w:p w14:paraId="1BAAAABF" w14:textId="77777777" w:rsidR="003C1F14" w:rsidRDefault="003C1F14" w:rsidP="003C1F14">
      <w:pPr>
        <w:pStyle w:val="Tekstpodstawowy"/>
        <w:spacing w:line="360" w:lineRule="auto"/>
        <w:ind w:right="116"/>
        <w:jc w:val="both"/>
      </w:pPr>
    </w:p>
    <w:p w14:paraId="467B2DCD" w14:textId="77777777" w:rsidR="00007E99" w:rsidRDefault="00000000" w:rsidP="003C1F14">
      <w:pPr>
        <w:pStyle w:val="Nagwek1"/>
        <w:spacing w:line="275" w:lineRule="exact"/>
        <w:ind w:left="0"/>
        <w:jc w:val="center"/>
        <w:rPr>
          <w:spacing w:val="-5"/>
        </w:rPr>
      </w:pPr>
      <w:r>
        <w:rPr>
          <w:spacing w:val="-5"/>
        </w:rPr>
        <w:t>§5</w:t>
      </w:r>
    </w:p>
    <w:p w14:paraId="7E98E3E4" w14:textId="6DEF6835" w:rsidR="00007E99" w:rsidRDefault="00000000" w:rsidP="003C1F14">
      <w:pPr>
        <w:pStyle w:val="Tekstpodstawowy"/>
        <w:spacing w:line="360" w:lineRule="auto"/>
        <w:ind w:right="116"/>
        <w:jc w:val="both"/>
      </w:pPr>
      <w:r>
        <w:t>Biorący w użyczenie</w:t>
      </w:r>
      <w:r>
        <w:rPr>
          <w:spacing w:val="40"/>
        </w:rPr>
        <w:t xml:space="preserve"> </w:t>
      </w:r>
      <w:r>
        <w:t xml:space="preserve">zobowiązuje się w ciągu 5 lat od daty zawarcia umowy umożliwić przedstawicielom Gminy </w:t>
      </w:r>
      <w:r w:rsidR="00FC36FD">
        <w:t>Iwkowa</w:t>
      </w:r>
      <w:r>
        <w:t xml:space="preserve"> oraz Województwa Małopolskiego dokonywania kontroli </w:t>
      </w:r>
      <w:r w:rsidR="00FC36FD">
        <w:t xml:space="preserve">                </w:t>
      </w:r>
      <w:r>
        <w:t>w miejscu instalacji kompostownika.</w:t>
      </w:r>
    </w:p>
    <w:p w14:paraId="4A6B9A8A" w14:textId="77777777" w:rsidR="00007E99" w:rsidRDefault="00000000" w:rsidP="003C1F14">
      <w:pPr>
        <w:pStyle w:val="Nagwek1"/>
        <w:spacing w:line="275" w:lineRule="exact"/>
        <w:ind w:left="0"/>
        <w:jc w:val="center"/>
      </w:pPr>
      <w:r>
        <w:rPr>
          <w:spacing w:val="-5"/>
        </w:rPr>
        <w:t>§6</w:t>
      </w:r>
    </w:p>
    <w:p w14:paraId="1D146B97" w14:textId="77777777" w:rsidR="00007E99" w:rsidRDefault="00000000" w:rsidP="003C1F14">
      <w:pPr>
        <w:pStyle w:val="Tekstpodstawowy"/>
        <w:spacing w:line="360" w:lineRule="auto"/>
        <w:ind w:right="113"/>
        <w:jc w:val="both"/>
      </w:pPr>
      <w:r>
        <w:t>Biorący w użyczenie po</w:t>
      </w:r>
      <w:r>
        <w:rPr>
          <w:spacing w:val="40"/>
        </w:rPr>
        <w:t xml:space="preserve"> </w:t>
      </w:r>
      <w:r>
        <w:t>podpisaniu umowy i odebraniu kompostownika jest świadomy, że odpady biodegradowalne nie będą odbierane z nieruchomości wyszczególnionej w umowie. Mieszkaniec, który do tej pory nie posiadał kompostownika</w:t>
      </w:r>
      <w:r>
        <w:rPr>
          <w:spacing w:val="40"/>
        </w:rPr>
        <w:t xml:space="preserve"> </w:t>
      </w:r>
      <w:r>
        <w:t>będzie zobowiązany do zmiany deklaracji dot. odpadów w tym zakresie.</w:t>
      </w:r>
    </w:p>
    <w:p w14:paraId="33702FF6" w14:textId="77777777" w:rsidR="00007E99" w:rsidRDefault="00000000" w:rsidP="003C1F14">
      <w:pPr>
        <w:pStyle w:val="Nagwek1"/>
      </w:pPr>
      <w:r>
        <w:rPr>
          <w:spacing w:val="-5"/>
        </w:rPr>
        <w:t>§7</w:t>
      </w:r>
    </w:p>
    <w:p w14:paraId="71ECBB5E" w14:textId="0A6B0B71" w:rsidR="00007E99" w:rsidRDefault="00000000" w:rsidP="003C1F14">
      <w:pPr>
        <w:pStyle w:val="Tekstpodstawowy"/>
        <w:spacing w:line="259" w:lineRule="auto"/>
        <w:ind w:right="82"/>
        <w:jc w:val="both"/>
      </w:pPr>
      <w:r>
        <w:t>Użytkujący</w:t>
      </w:r>
      <w:r>
        <w:rPr>
          <w:spacing w:val="-5"/>
        </w:rPr>
        <w:t xml:space="preserve"> </w:t>
      </w:r>
      <w:r>
        <w:t>zobowiązuję</w:t>
      </w:r>
      <w:r>
        <w:rPr>
          <w:spacing w:val="-4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składania</w:t>
      </w:r>
      <w:r>
        <w:rPr>
          <w:spacing w:val="-5"/>
        </w:rPr>
        <w:t xml:space="preserve"> </w:t>
      </w:r>
      <w:r w:rsidR="00FC36FD">
        <w:rPr>
          <w:spacing w:val="-5"/>
        </w:rPr>
        <w:t xml:space="preserve">rocznych </w:t>
      </w:r>
      <w:r>
        <w:t>sprawozdań</w:t>
      </w:r>
      <w:r>
        <w:rPr>
          <w:spacing w:val="-5"/>
        </w:rPr>
        <w:t xml:space="preserve"> </w:t>
      </w:r>
      <w:r>
        <w:t>dotycząc</w:t>
      </w:r>
      <w:r w:rsidR="00FC36FD">
        <w:t>ych</w:t>
      </w:r>
      <w:r>
        <w:rPr>
          <w:spacing w:val="-5"/>
        </w:rPr>
        <w:t xml:space="preserve"> </w:t>
      </w:r>
      <w:r>
        <w:t>wytworzonego</w:t>
      </w:r>
      <w:r>
        <w:rPr>
          <w:spacing w:val="-5"/>
        </w:rPr>
        <w:t xml:space="preserve"> </w:t>
      </w:r>
      <w:r>
        <w:t>kompostu do 31</w:t>
      </w:r>
      <w:r w:rsidR="00F33112">
        <w:t xml:space="preserve"> stycznia</w:t>
      </w:r>
      <w:r>
        <w:t xml:space="preserve"> danego roku </w:t>
      </w:r>
      <w:r w:rsidR="00FC36FD">
        <w:t xml:space="preserve">za poprzedni </w:t>
      </w:r>
      <w:r w:rsidR="00212438">
        <w:t xml:space="preserve">rok kalendarzowy </w:t>
      </w:r>
      <w:r>
        <w:t>(dotyczy każdego</w:t>
      </w:r>
      <w:r>
        <w:rPr>
          <w:spacing w:val="40"/>
        </w:rPr>
        <w:t xml:space="preserve"> </w:t>
      </w:r>
      <w:r>
        <w:t>roku użyczenia).</w:t>
      </w:r>
    </w:p>
    <w:p w14:paraId="21DCFE89" w14:textId="77777777" w:rsidR="00007E99" w:rsidRDefault="00007E99" w:rsidP="003C1F14">
      <w:pPr>
        <w:pStyle w:val="Tekstpodstawowy"/>
        <w:ind w:left="0"/>
      </w:pPr>
    </w:p>
    <w:p w14:paraId="266F8E7D" w14:textId="77777777" w:rsidR="00007E99" w:rsidRDefault="00000000" w:rsidP="003C1F14">
      <w:pPr>
        <w:pStyle w:val="Nagwek1"/>
      </w:pPr>
      <w:r>
        <w:rPr>
          <w:spacing w:val="-5"/>
        </w:rPr>
        <w:t>§8</w:t>
      </w:r>
    </w:p>
    <w:p w14:paraId="20BA23E9" w14:textId="091779D9" w:rsidR="00007E99" w:rsidRDefault="00000000" w:rsidP="003C1F14">
      <w:pPr>
        <w:pStyle w:val="Tekstpodstawowy"/>
        <w:spacing w:line="360" w:lineRule="auto"/>
      </w:pPr>
      <w:r>
        <w:t>Integralną</w:t>
      </w:r>
      <w:r>
        <w:rPr>
          <w:spacing w:val="80"/>
        </w:rPr>
        <w:t xml:space="preserve"> </w:t>
      </w:r>
      <w:r>
        <w:t>częścią</w:t>
      </w:r>
      <w:r>
        <w:rPr>
          <w:spacing w:val="80"/>
        </w:rPr>
        <w:t xml:space="preserve"> </w:t>
      </w:r>
      <w:r>
        <w:t>umowy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Regulamin</w:t>
      </w:r>
      <w:r>
        <w:rPr>
          <w:spacing w:val="80"/>
        </w:rPr>
        <w:t xml:space="preserve"> </w:t>
      </w:r>
      <w:r>
        <w:t>uczestnictwa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projekcie</w:t>
      </w:r>
      <w:r>
        <w:rPr>
          <w:spacing w:val="80"/>
        </w:rPr>
        <w:t xml:space="preserve"> </w:t>
      </w:r>
      <w:r>
        <w:t>pn.</w:t>
      </w:r>
      <w:r>
        <w:rPr>
          <w:spacing w:val="80"/>
        </w:rPr>
        <w:t xml:space="preserve"> </w:t>
      </w:r>
      <w:r>
        <w:t xml:space="preserve">„Zaopatrzenie gospodarstw domowych z terenu gminy </w:t>
      </w:r>
      <w:r w:rsidR="00FC36FD">
        <w:t>Iwkowa</w:t>
      </w:r>
      <w:r>
        <w:rPr>
          <w:spacing w:val="40"/>
        </w:rPr>
        <w:t xml:space="preserve"> </w:t>
      </w:r>
      <w:r>
        <w:t>w kompostowniki”.</w:t>
      </w:r>
    </w:p>
    <w:p w14:paraId="47DA395A" w14:textId="77777777" w:rsidR="00A45D83" w:rsidRDefault="00A45D83" w:rsidP="003C1F14">
      <w:pPr>
        <w:pStyle w:val="Tekstpodstawowy"/>
        <w:spacing w:line="360" w:lineRule="auto"/>
      </w:pPr>
    </w:p>
    <w:p w14:paraId="20005499" w14:textId="77777777" w:rsidR="00007E99" w:rsidRDefault="00000000" w:rsidP="003C1F14">
      <w:pPr>
        <w:pStyle w:val="Nagwek1"/>
      </w:pPr>
      <w:r>
        <w:rPr>
          <w:spacing w:val="-5"/>
        </w:rPr>
        <w:t>§9</w:t>
      </w:r>
    </w:p>
    <w:p w14:paraId="47BA38D7" w14:textId="70DAF2E2" w:rsidR="00007E99" w:rsidRDefault="00000000" w:rsidP="003C1F14">
      <w:pPr>
        <w:pStyle w:val="Tekstpodstawowy"/>
        <w:spacing w:line="360" w:lineRule="auto"/>
      </w:pPr>
      <w:r>
        <w:t>Umowę</w:t>
      </w:r>
      <w:r>
        <w:rPr>
          <w:spacing w:val="80"/>
        </w:rPr>
        <w:t xml:space="preserve"> </w:t>
      </w:r>
      <w:r>
        <w:t>sporządzono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 w:rsidR="00FC36FD">
        <w:t>2</w:t>
      </w:r>
      <w:r>
        <w:rPr>
          <w:spacing w:val="80"/>
        </w:rPr>
        <w:t xml:space="preserve"> </w:t>
      </w:r>
      <w:r>
        <w:t>jednobrzmiących</w:t>
      </w:r>
      <w:r>
        <w:rPr>
          <w:spacing w:val="80"/>
        </w:rPr>
        <w:t xml:space="preserve"> </w:t>
      </w:r>
      <w:r>
        <w:t>egzemplarzach,</w:t>
      </w:r>
      <w:r>
        <w:rPr>
          <w:spacing w:val="80"/>
        </w:rPr>
        <w:t xml:space="preserve"> </w:t>
      </w:r>
      <w:r>
        <w:t>z</w:t>
      </w:r>
      <w:r>
        <w:rPr>
          <w:spacing w:val="80"/>
        </w:rPr>
        <w:t xml:space="preserve"> </w:t>
      </w:r>
      <w:r>
        <w:t>których</w:t>
      </w:r>
      <w:r>
        <w:rPr>
          <w:spacing w:val="80"/>
        </w:rPr>
        <w:t xml:space="preserve"> </w:t>
      </w:r>
      <w:r>
        <w:t>jeden</w:t>
      </w:r>
      <w:r>
        <w:rPr>
          <w:spacing w:val="80"/>
        </w:rPr>
        <w:t xml:space="preserve"> </w:t>
      </w:r>
      <w:r>
        <w:t>otrzymuje Użyczający, a drugi Biorący w użyczenie.</w:t>
      </w:r>
    </w:p>
    <w:p w14:paraId="4E235FFA" w14:textId="77777777" w:rsidR="00007E99" w:rsidRDefault="00007E99" w:rsidP="003C1F14">
      <w:pPr>
        <w:pStyle w:val="Tekstpodstawowy"/>
        <w:ind w:left="0"/>
      </w:pPr>
    </w:p>
    <w:p w14:paraId="2027E39D" w14:textId="77777777" w:rsidR="00520190" w:rsidRDefault="00520190">
      <w:pPr>
        <w:pStyle w:val="Tekstpodstawowy"/>
        <w:spacing w:before="82"/>
        <w:ind w:left="0"/>
      </w:pPr>
    </w:p>
    <w:p w14:paraId="797E8FAC" w14:textId="77777777" w:rsidR="003C1F14" w:rsidRDefault="003C1F14">
      <w:pPr>
        <w:pStyle w:val="Tekstpodstawowy"/>
        <w:spacing w:before="82"/>
        <w:ind w:left="0"/>
      </w:pPr>
    </w:p>
    <w:p w14:paraId="2C874DC2" w14:textId="77777777" w:rsidR="003C1F14" w:rsidRDefault="003C1F14">
      <w:pPr>
        <w:pStyle w:val="Tekstpodstawowy"/>
        <w:spacing w:before="82"/>
        <w:ind w:left="0"/>
      </w:pPr>
    </w:p>
    <w:p w14:paraId="3E25EBC9" w14:textId="16C1B858" w:rsidR="00007E99" w:rsidRDefault="00000000" w:rsidP="003C1F14">
      <w:pPr>
        <w:pStyle w:val="Nagwek1"/>
        <w:tabs>
          <w:tab w:val="left" w:pos="4822"/>
        </w:tabs>
        <w:ind w:left="230"/>
      </w:pPr>
      <w:r>
        <w:rPr>
          <w:spacing w:val="-2"/>
        </w:rPr>
        <w:t>Użyczający:</w:t>
      </w:r>
      <w:r>
        <w:tab/>
      </w:r>
      <w:r w:rsidR="003C1F14">
        <w:t xml:space="preserve">    </w:t>
      </w:r>
      <w:r>
        <w:t>Biorący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użyczenie:</w:t>
      </w:r>
    </w:p>
    <w:p w14:paraId="4FD3626C" w14:textId="77777777" w:rsidR="00007E99" w:rsidRDefault="00007E99">
      <w:pPr>
        <w:pStyle w:val="Tekstpodstawowy"/>
        <w:ind w:left="0"/>
        <w:rPr>
          <w:b/>
        </w:rPr>
      </w:pPr>
    </w:p>
    <w:p w14:paraId="7B73B25B" w14:textId="77777777" w:rsidR="00007E99" w:rsidRDefault="00007E99">
      <w:pPr>
        <w:pStyle w:val="Tekstpodstawowy"/>
        <w:spacing w:before="67"/>
        <w:ind w:left="0"/>
        <w:rPr>
          <w:b/>
        </w:rPr>
      </w:pPr>
    </w:p>
    <w:p w14:paraId="3F0E0133" w14:textId="77777777" w:rsidR="003C1F14" w:rsidRDefault="003C1F14">
      <w:pPr>
        <w:pStyle w:val="Tekstpodstawowy"/>
        <w:spacing w:before="67"/>
        <w:ind w:left="0"/>
        <w:rPr>
          <w:b/>
        </w:rPr>
      </w:pPr>
    </w:p>
    <w:p w14:paraId="208E4732" w14:textId="77777777" w:rsidR="00007E99" w:rsidRDefault="00000000">
      <w:pPr>
        <w:tabs>
          <w:tab w:val="left" w:pos="5000"/>
        </w:tabs>
        <w:ind w:left="140"/>
        <w:rPr>
          <w:sz w:val="24"/>
        </w:rPr>
      </w:pPr>
      <w:r>
        <w:rPr>
          <w:spacing w:val="-2"/>
          <w:sz w:val="24"/>
        </w:rPr>
        <w:t>.................................................................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.....................................................................</w:t>
      </w:r>
    </w:p>
    <w:sectPr w:rsidR="00007E99" w:rsidSect="003C1F14">
      <w:pgSz w:w="11910" w:h="16840"/>
      <w:pgMar w:top="851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480B3F"/>
    <w:multiLevelType w:val="hybridMultilevel"/>
    <w:tmpl w:val="2C365800"/>
    <w:lvl w:ilvl="0" w:tplc="74C05B9E">
      <w:start w:val="1"/>
      <w:numFmt w:val="decimal"/>
      <w:lvlText w:val="%1."/>
      <w:lvlJc w:val="left"/>
      <w:pPr>
        <w:ind w:left="83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654600C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0FCEBF7E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D5E07FC8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78885EEA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8E3888EE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76E83DD2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3580BC6E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4B86A778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5D1F30B4"/>
    <w:multiLevelType w:val="hybridMultilevel"/>
    <w:tmpl w:val="32486CFA"/>
    <w:lvl w:ilvl="0" w:tplc="4DA08700">
      <w:start w:val="1"/>
      <w:numFmt w:val="decimal"/>
      <w:lvlText w:val="%1."/>
      <w:lvlJc w:val="left"/>
      <w:pPr>
        <w:ind w:left="5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E50E872">
      <w:numFmt w:val="bullet"/>
      <w:lvlText w:val="•"/>
      <w:lvlJc w:val="left"/>
      <w:pPr>
        <w:ind w:left="1416" w:hanging="425"/>
      </w:pPr>
      <w:rPr>
        <w:rFonts w:hint="default"/>
        <w:lang w:val="pl-PL" w:eastAsia="en-US" w:bidi="ar-SA"/>
      </w:rPr>
    </w:lvl>
    <w:lvl w:ilvl="2" w:tplc="1E727A26">
      <w:numFmt w:val="bullet"/>
      <w:lvlText w:val="•"/>
      <w:lvlJc w:val="left"/>
      <w:pPr>
        <w:ind w:left="2293" w:hanging="425"/>
      </w:pPr>
      <w:rPr>
        <w:rFonts w:hint="default"/>
        <w:lang w:val="pl-PL" w:eastAsia="en-US" w:bidi="ar-SA"/>
      </w:rPr>
    </w:lvl>
    <w:lvl w:ilvl="3" w:tplc="8EA26984">
      <w:numFmt w:val="bullet"/>
      <w:lvlText w:val="•"/>
      <w:lvlJc w:val="left"/>
      <w:pPr>
        <w:ind w:left="3169" w:hanging="425"/>
      </w:pPr>
      <w:rPr>
        <w:rFonts w:hint="default"/>
        <w:lang w:val="pl-PL" w:eastAsia="en-US" w:bidi="ar-SA"/>
      </w:rPr>
    </w:lvl>
    <w:lvl w:ilvl="4" w:tplc="65E69E68">
      <w:numFmt w:val="bullet"/>
      <w:lvlText w:val="•"/>
      <w:lvlJc w:val="left"/>
      <w:pPr>
        <w:ind w:left="4046" w:hanging="425"/>
      </w:pPr>
      <w:rPr>
        <w:rFonts w:hint="default"/>
        <w:lang w:val="pl-PL" w:eastAsia="en-US" w:bidi="ar-SA"/>
      </w:rPr>
    </w:lvl>
    <w:lvl w:ilvl="5" w:tplc="79D20CB4">
      <w:numFmt w:val="bullet"/>
      <w:lvlText w:val="•"/>
      <w:lvlJc w:val="left"/>
      <w:pPr>
        <w:ind w:left="4923" w:hanging="425"/>
      </w:pPr>
      <w:rPr>
        <w:rFonts w:hint="default"/>
        <w:lang w:val="pl-PL" w:eastAsia="en-US" w:bidi="ar-SA"/>
      </w:rPr>
    </w:lvl>
    <w:lvl w:ilvl="6" w:tplc="AA7A79E0">
      <w:numFmt w:val="bullet"/>
      <w:lvlText w:val="•"/>
      <w:lvlJc w:val="left"/>
      <w:pPr>
        <w:ind w:left="5799" w:hanging="425"/>
      </w:pPr>
      <w:rPr>
        <w:rFonts w:hint="default"/>
        <w:lang w:val="pl-PL" w:eastAsia="en-US" w:bidi="ar-SA"/>
      </w:rPr>
    </w:lvl>
    <w:lvl w:ilvl="7" w:tplc="015EB06C">
      <w:numFmt w:val="bullet"/>
      <w:lvlText w:val="•"/>
      <w:lvlJc w:val="left"/>
      <w:pPr>
        <w:ind w:left="6676" w:hanging="425"/>
      </w:pPr>
      <w:rPr>
        <w:rFonts w:hint="default"/>
        <w:lang w:val="pl-PL" w:eastAsia="en-US" w:bidi="ar-SA"/>
      </w:rPr>
    </w:lvl>
    <w:lvl w:ilvl="8" w:tplc="B53647AC">
      <w:numFmt w:val="bullet"/>
      <w:lvlText w:val="•"/>
      <w:lvlJc w:val="left"/>
      <w:pPr>
        <w:ind w:left="7553" w:hanging="425"/>
      </w:pPr>
      <w:rPr>
        <w:rFonts w:hint="default"/>
        <w:lang w:val="pl-PL" w:eastAsia="en-US" w:bidi="ar-SA"/>
      </w:rPr>
    </w:lvl>
  </w:abstractNum>
  <w:num w:numId="1" w16cid:durableId="1258518303">
    <w:abstractNumId w:val="0"/>
  </w:num>
  <w:num w:numId="2" w16cid:durableId="205028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E99"/>
    <w:rsid w:val="00007E99"/>
    <w:rsid w:val="00212438"/>
    <w:rsid w:val="002E2BBC"/>
    <w:rsid w:val="003575F4"/>
    <w:rsid w:val="003C1F14"/>
    <w:rsid w:val="00520190"/>
    <w:rsid w:val="00551C96"/>
    <w:rsid w:val="007359D6"/>
    <w:rsid w:val="00776E80"/>
    <w:rsid w:val="00A45D83"/>
    <w:rsid w:val="00A65890"/>
    <w:rsid w:val="00AF3D94"/>
    <w:rsid w:val="00B858D2"/>
    <w:rsid w:val="00C95262"/>
    <w:rsid w:val="00D5015E"/>
    <w:rsid w:val="00EA2CA7"/>
    <w:rsid w:val="00F1135F"/>
    <w:rsid w:val="00F33112"/>
    <w:rsid w:val="00FB760A"/>
    <w:rsid w:val="00FC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18944"/>
  <w15:docId w15:val="{5A0C6965-D4F8-49EB-BB1B-848B4CF6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4532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36" w:right="113" w:hanging="360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510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malgorzatak</dc:creator>
  <cp:lastModifiedBy>GMINA IWKOWA</cp:lastModifiedBy>
  <cp:revision>11</cp:revision>
  <cp:lastPrinted>2024-06-12T11:32:00Z</cp:lastPrinted>
  <dcterms:created xsi:type="dcterms:W3CDTF">2024-06-07T08:56:00Z</dcterms:created>
  <dcterms:modified xsi:type="dcterms:W3CDTF">2024-06-13T07:55:00Z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2024-06-07T00:00:00Z</vt:filetime>
  </property>
  <property fmtid="{D5CDD505-2E9C-101B-9397-08002B2CF9AE}" pid="5" name="Producer">
    <vt:lpwstr>3-Heights(TM) PDF Security Shell 4.8.25.2 (http://www.pdf-tools.com)</vt:lpwstr>
  </property>
</Properties>
</file>